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C3" w:rsidRPr="0023390E" w:rsidRDefault="000D64A9" w:rsidP="003E66C3">
      <w:pPr>
        <w:jc w:val="center"/>
        <w:textAlignment w:val="baseline"/>
        <w:rPr>
          <w:rFonts w:ascii="Times New Roman" w:eastAsia="Times New Roman" w:hAnsi="Times New Roman" w:cs="Times New Roman"/>
          <w:bCs/>
          <w:color w:val="000000"/>
          <w:sz w:val="28"/>
          <w:szCs w:val="28"/>
          <w:lang w:eastAsia="ru-RU"/>
        </w:rPr>
      </w:pPr>
      <w:r w:rsidRPr="0023390E">
        <w:rPr>
          <w:rFonts w:ascii="Times New Roman" w:eastAsia="Times New Roman" w:hAnsi="Times New Roman" w:cs="Times New Roman"/>
          <w:bCs/>
          <w:color w:val="000000"/>
          <w:sz w:val="28"/>
          <w:szCs w:val="28"/>
          <w:lang w:eastAsia="ru-RU"/>
        </w:rPr>
        <w:t>м</w:t>
      </w:r>
      <w:r w:rsidR="003E66C3" w:rsidRPr="0023390E">
        <w:rPr>
          <w:rFonts w:ascii="Times New Roman" w:eastAsia="Times New Roman" w:hAnsi="Times New Roman" w:cs="Times New Roman"/>
          <w:bCs/>
          <w:color w:val="000000"/>
          <w:sz w:val="28"/>
          <w:szCs w:val="28"/>
          <w:lang w:eastAsia="ru-RU"/>
        </w:rPr>
        <w:t>униципальное бюджетное дошкольное образовательное учреждение</w:t>
      </w:r>
    </w:p>
    <w:p w:rsidR="003E66C3" w:rsidRPr="0023390E" w:rsidRDefault="000D64A9" w:rsidP="003E66C3">
      <w:pPr>
        <w:jc w:val="center"/>
        <w:textAlignment w:val="baseline"/>
        <w:rPr>
          <w:rFonts w:ascii="Times New Roman" w:eastAsia="Times New Roman" w:hAnsi="Times New Roman" w:cs="Times New Roman"/>
          <w:bCs/>
          <w:color w:val="000000"/>
          <w:sz w:val="28"/>
          <w:szCs w:val="28"/>
          <w:lang w:eastAsia="ru-RU"/>
        </w:rPr>
      </w:pPr>
      <w:r w:rsidRPr="0023390E">
        <w:rPr>
          <w:rFonts w:ascii="Times New Roman" w:eastAsia="Times New Roman" w:hAnsi="Times New Roman" w:cs="Times New Roman"/>
          <w:bCs/>
          <w:color w:val="000000"/>
          <w:sz w:val="28"/>
          <w:szCs w:val="28"/>
          <w:lang w:eastAsia="ru-RU"/>
        </w:rPr>
        <w:t xml:space="preserve"> «Детский сад № 36</w:t>
      </w:r>
      <w:r w:rsidR="003E66C3" w:rsidRPr="0023390E">
        <w:rPr>
          <w:rFonts w:ascii="Times New Roman" w:eastAsia="Times New Roman" w:hAnsi="Times New Roman" w:cs="Times New Roman"/>
          <w:bCs/>
          <w:color w:val="000000"/>
          <w:sz w:val="28"/>
          <w:szCs w:val="28"/>
          <w:lang w:eastAsia="ru-RU"/>
        </w:rPr>
        <w:t xml:space="preserve">». </w:t>
      </w:r>
    </w:p>
    <w:p w:rsidR="003E66C3" w:rsidRPr="00E84371" w:rsidRDefault="003E66C3" w:rsidP="003E66C3">
      <w:pPr>
        <w:textAlignment w:val="baseline"/>
        <w:rPr>
          <w:rFonts w:ascii="Times New Roman" w:eastAsia="Times New Roman" w:hAnsi="Times New Roman" w:cs="Times New Roman"/>
          <w:b/>
          <w:bCs/>
          <w:color w:val="000000"/>
          <w:sz w:val="28"/>
          <w:szCs w:val="28"/>
          <w:lang w:eastAsia="ru-RU"/>
        </w:rPr>
      </w:pPr>
    </w:p>
    <w:tbl>
      <w:tblPr>
        <w:tblW w:w="11058" w:type="dxa"/>
        <w:tblLook w:val="04A0" w:firstRow="1" w:lastRow="0" w:firstColumn="1" w:lastColumn="0" w:noHBand="0" w:noVBand="1"/>
      </w:tblPr>
      <w:tblGrid>
        <w:gridCol w:w="5529"/>
        <w:gridCol w:w="5529"/>
      </w:tblGrid>
      <w:tr w:rsidR="003E66C3" w:rsidRPr="00E84371" w:rsidTr="003E66C3">
        <w:trPr>
          <w:trHeight w:val="1412"/>
        </w:trPr>
        <w:tc>
          <w:tcPr>
            <w:tcW w:w="5529" w:type="dxa"/>
            <w:shd w:val="clear" w:color="auto" w:fill="auto"/>
          </w:tcPr>
          <w:p w:rsidR="003E66C3" w:rsidRPr="00DF39DC" w:rsidRDefault="00EE0F48"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ПРИНЯТА</w:t>
            </w:r>
          </w:p>
          <w:p w:rsidR="003E66C3" w:rsidRPr="00DF39DC" w:rsidRDefault="00DF39DC"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r w:rsidRPr="00DF39DC">
              <w:rPr>
                <w:rFonts w:ascii="Times New Roman" w:eastAsia="Calibri" w:hAnsi="Times New Roman" w:cs="Times New Roman"/>
                <w:sz w:val="24"/>
                <w:szCs w:val="24"/>
                <w:lang w:eastAsia="ru-RU"/>
              </w:rPr>
              <w:t>Педагогическим советом</w:t>
            </w:r>
          </w:p>
          <w:p w:rsidR="003E66C3" w:rsidRPr="00DF39DC" w:rsidRDefault="003E66C3"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r w:rsidRPr="00DF39DC">
              <w:rPr>
                <w:rFonts w:ascii="Times New Roman" w:eastAsia="Calibri" w:hAnsi="Times New Roman" w:cs="Times New Roman"/>
                <w:sz w:val="24"/>
                <w:szCs w:val="24"/>
                <w:lang w:eastAsia="ru-RU"/>
              </w:rPr>
              <w:t>МБДОУ д/с</w:t>
            </w:r>
            <w:r w:rsidR="000D64A9" w:rsidRPr="00DF39DC">
              <w:rPr>
                <w:rFonts w:ascii="Times New Roman" w:eastAsia="Calibri" w:hAnsi="Times New Roman" w:cs="Times New Roman"/>
                <w:sz w:val="24"/>
                <w:szCs w:val="24"/>
                <w:lang w:eastAsia="ru-RU"/>
              </w:rPr>
              <w:t xml:space="preserve"> №</w:t>
            </w:r>
            <w:r w:rsidR="00DF39DC" w:rsidRPr="00DF39DC">
              <w:rPr>
                <w:rFonts w:ascii="Times New Roman" w:eastAsia="Calibri" w:hAnsi="Times New Roman" w:cs="Times New Roman"/>
                <w:sz w:val="24"/>
                <w:szCs w:val="24"/>
                <w:lang w:eastAsia="ru-RU"/>
              </w:rPr>
              <w:t xml:space="preserve"> </w:t>
            </w:r>
            <w:r w:rsidR="000D64A9" w:rsidRPr="00DF39DC">
              <w:rPr>
                <w:rFonts w:ascii="Times New Roman" w:eastAsia="Calibri" w:hAnsi="Times New Roman" w:cs="Times New Roman"/>
                <w:sz w:val="24"/>
                <w:szCs w:val="24"/>
                <w:lang w:eastAsia="ru-RU"/>
              </w:rPr>
              <w:t>36</w:t>
            </w:r>
          </w:p>
          <w:p w:rsidR="003E66C3" w:rsidRPr="00DF39DC" w:rsidRDefault="003E66C3" w:rsidP="00DF39DC">
            <w:pPr>
              <w:widowControl w:val="0"/>
              <w:autoSpaceDE w:val="0"/>
              <w:autoSpaceDN w:val="0"/>
              <w:adjustRightInd w:val="0"/>
              <w:spacing w:line="240" w:lineRule="auto"/>
              <w:rPr>
                <w:rFonts w:ascii="Times New Roman" w:eastAsia="Calibri" w:hAnsi="Times New Roman" w:cs="Times New Roman"/>
                <w:sz w:val="24"/>
                <w:szCs w:val="24"/>
                <w:u w:val="single"/>
                <w:lang w:eastAsia="ru-RU"/>
              </w:rPr>
            </w:pPr>
            <w:r w:rsidRPr="00DF39DC">
              <w:rPr>
                <w:rFonts w:ascii="Times New Roman" w:eastAsia="Calibri" w:hAnsi="Times New Roman" w:cs="Times New Roman"/>
                <w:sz w:val="24"/>
                <w:szCs w:val="24"/>
                <w:lang w:eastAsia="ru-RU"/>
              </w:rPr>
              <w:t>Протокол №</w:t>
            </w:r>
            <w:r w:rsidR="00D55FDA">
              <w:rPr>
                <w:rFonts w:ascii="Times New Roman" w:eastAsia="Calibri" w:hAnsi="Times New Roman" w:cs="Times New Roman"/>
                <w:sz w:val="24"/>
                <w:szCs w:val="24"/>
                <w:lang w:eastAsia="ru-RU"/>
              </w:rPr>
              <w:t xml:space="preserve"> </w:t>
            </w:r>
            <w:r w:rsidR="00574E6B">
              <w:rPr>
                <w:rFonts w:ascii="Times New Roman" w:eastAsia="Calibri" w:hAnsi="Times New Roman" w:cs="Times New Roman"/>
                <w:sz w:val="24"/>
                <w:szCs w:val="24"/>
                <w:lang w:eastAsia="ru-RU"/>
              </w:rPr>
              <w:t>1от 30</w:t>
            </w:r>
            <w:r w:rsidR="008B47A5">
              <w:rPr>
                <w:rFonts w:ascii="Times New Roman" w:eastAsia="Calibri" w:hAnsi="Times New Roman" w:cs="Times New Roman"/>
                <w:sz w:val="24"/>
                <w:szCs w:val="24"/>
                <w:lang w:eastAsia="ru-RU"/>
              </w:rPr>
              <w:t>.08.2022</w:t>
            </w:r>
            <w:r w:rsidR="00EE0F48">
              <w:rPr>
                <w:rFonts w:ascii="Times New Roman" w:eastAsia="Calibri" w:hAnsi="Times New Roman" w:cs="Times New Roman"/>
                <w:sz w:val="24"/>
                <w:szCs w:val="24"/>
                <w:lang w:eastAsia="ru-RU"/>
              </w:rPr>
              <w:t xml:space="preserve"> г</w:t>
            </w:r>
          </w:p>
          <w:p w:rsidR="003E66C3" w:rsidRPr="00DF39DC" w:rsidRDefault="003E66C3"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p>
          <w:p w:rsidR="003E66C3" w:rsidRPr="00DF39DC" w:rsidRDefault="003E66C3"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p>
        </w:tc>
        <w:tc>
          <w:tcPr>
            <w:tcW w:w="5529" w:type="dxa"/>
            <w:shd w:val="clear" w:color="auto" w:fill="auto"/>
          </w:tcPr>
          <w:p w:rsidR="003E66C3" w:rsidRPr="00DF39DC" w:rsidRDefault="00EE0F48"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F39DC" w:rsidRPr="00DF39DC">
              <w:rPr>
                <w:rFonts w:ascii="Times New Roman" w:eastAsia="Calibri" w:hAnsi="Times New Roman" w:cs="Times New Roman"/>
                <w:sz w:val="24"/>
                <w:szCs w:val="24"/>
                <w:lang w:eastAsia="ru-RU"/>
              </w:rPr>
              <w:t>УТВЕРЖДАЮ</w:t>
            </w:r>
            <w:r w:rsidR="00FE7545">
              <w:rPr>
                <w:rFonts w:ascii="Times New Roman" w:eastAsia="Calibri" w:hAnsi="Times New Roman" w:cs="Times New Roman"/>
                <w:sz w:val="24"/>
                <w:szCs w:val="24"/>
                <w:lang w:eastAsia="ru-RU"/>
              </w:rPr>
              <w:t>:</w:t>
            </w:r>
          </w:p>
          <w:p w:rsidR="003E66C3" w:rsidRPr="00DF39DC" w:rsidRDefault="003E66C3"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r w:rsidRPr="00DF39DC">
              <w:rPr>
                <w:rFonts w:ascii="Times New Roman" w:eastAsia="Calibri" w:hAnsi="Times New Roman" w:cs="Times New Roman"/>
                <w:sz w:val="24"/>
                <w:szCs w:val="24"/>
                <w:lang w:eastAsia="ru-RU"/>
              </w:rPr>
              <w:t>Заведующий МБДОУ д/с</w:t>
            </w:r>
            <w:r w:rsidR="000D64A9" w:rsidRPr="00DF39DC">
              <w:rPr>
                <w:rFonts w:ascii="Times New Roman" w:eastAsia="Calibri" w:hAnsi="Times New Roman" w:cs="Times New Roman"/>
                <w:sz w:val="24"/>
                <w:szCs w:val="24"/>
                <w:lang w:eastAsia="ru-RU"/>
              </w:rPr>
              <w:t xml:space="preserve"> № 36</w:t>
            </w:r>
          </w:p>
          <w:p w:rsidR="003E66C3" w:rsidRPr="00DF39DC" w:rsidRDefault="000D64A9"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r w:rsidRPr="00DF39DC">
              <w:rPr>
                <w:rFonts w:ascii="Times New Roman" w:eastAsia="Calibri" w:hAnsi="Times New Roman" w:cs="Times New Roman"/>
                <w:sz w:val="24"/>
                <w:szCs w:val="24"/>
                <w:lang w:eastAsia="ru-RU"/>
              </w:rPr>
              <w:t xml:space="preserve"> ____</w:t>
            </w:r>
            <w:r w:rsidR="008B47A5">
              <w:rPr>
                <w:rFonts w:ascii="Times New Roman" w:eastAsia="Calibri" w:hAnsi="Times New Roman" w:cs="Times New Roman"/>
                <w:sz w:val="24"/>
                <w:szCs w:val="24"/>
                <w:lang w:eastAsia="ru-RU"/>
              </w:rPr>
              <w:t>_________</w:t>
            </w:r>
            <w:r w:rsidRPr="00DF39DC">
              <w:rPr>
                <w:rFonts w:ascii="Times New Roman" w:eastAsia="Calibri" w:hAnsi="Times New Roman" w:cs="Times New Roman"/>
                <w:sz w:val="24"/>
                <w:szCs w:val="24"/>
                <w:lang w:eastAsia="ru-RU"/>
              </w:rPr>
              <w:t>Е.Ю.</w:t>
            </w:r>
            <w:r w:rsidR="00574E6B">
              <w:rPr>
                <w:rFonts w:ascii="Times New Roman" w:eastAsia="Calibri" w:hAnsi="Times New Roman" w:cs="Times New Roman"/>
                <w:sz w:val="24"/>
                <w:szCs w:val="24"/>
                <w:lang w:eastAsia="ru-RU"/>
              </w:rPr>
              <w:t xml:space="preserve"> </w:t>
            </w:r>
            <w:r w:rsidRPr="00DF39DC">
              <w:rPr>
                <w:rFonts w:ascii="Times New Roman" w:eastAsia="Calibri" w:hAnsi="Times New Roman" w:cs="Times New Roman"/>
                <w:sz w:val="24"/>
                <w:szCs w:val="24"/>
                <w:lang w:eastAsia="ru-RU"/>
              </w:rPr>
              <w:t>Нерозникова</w:t>
            </w:r>
          </w:p>
          <w:p w:rsidR="003E66C3" w:rsidRPr="00DF39DC" w:rsidRDefault="00D55FDA"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bookmarkStart w:id="0" w:name="_GoBack"/>
            <w:bookmarkEnd w:id="0"/>
            <w:r>
              <w:rPr>
                <w:rFonts w:ascii="Times New Roman" w:eastAsia="Calibri" w:hAnsi="Times New Roman" w:cs="Times New Roman"/>
                <w:sz w:val="24"/>
                <w:szCs w:val="24"/>
                <w:lang w:eastAsia="ru-RU"/>
              </w:rPr>
              <w:t>Приказ №</w:t>
            </w:r>
            <w:r w:rsidR="00C07D98">
              <w:rPr>
                <w:rFonts w:ascii="Times New Roman" w:eastAsia="Calibri" w:hAnsi="Times New Roman" w:cs="Times New Roman"/>
                <w:sz w:val="24"/>
                <w:szCs w:val="24"/>
                <w:lang w:eastAsia="ru-RU"/>
              </w:rPr>
              <w:t xml:space="preserve"> 158-1 </w:t>
            </w:r>
            <w:r w:rsidR="00574E6B">
              <w:rPr>
                <w:rFonts w:ascii="Times New Roman" w:eastAsia="Calibri" w:hAnsi="Times New Roman" w:cs="Times New Roman"/>
                <w:sz w:val="24"/>
                <w:szCs w:val="24"/>
                <w:lang w:eastAsia="ru-RU"/>
              </w:rPr>
              <w:t>- ОД  от 30</w:t>
            </w:r>
            <w:r w:rsidR="00213321">
              <w:rPr>
                <w:rFonts w:ascii="Times New Roman" w:eastAsia="Calibri" w:hAnsi="Times New Roman" w:cs="Times New Roman"/>
                <w:sz w:val="24"/>
                <w:szCs w:val="24"/>
                <w:lang w:eastAsia="ru-RU"/>
              </w:rPr>
              <w:t>.08.2022</w:t>
            </w:r>
            <w:r w:rsidR="00EE0F48" w:rsidRPr="00EE0F48">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 xml:space="preserve"> </w:t>
            </w:r>
          </w:p>
          <w:p w:rsidR="003E66C3" w:rsidRPr="00DF39DC" w:rsidRDefault="003E66C3"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r w:rsidRPr="00DF39DC">
              <w:rPr>
                <w:rFonts w:ascii="Times New Roman" w:eastAsia="Calibri" w:hAnsi="Times New Roman" w:cs="Times New Roman"/>
                <w:sz w:val="24"/>
                <w:szCs w:val="24"/>
                <w:lang w:eastAsia="ru-RU"/>
              </w:rPr>
              <w:t xml:space="preserve">  </w:t>
            </w:r>
            <w:r w:rsidR="00D55FDA">
              <w:rPr>
                <w:rFonts w:ascii="Times New Roman" w:eastAsia="Calibri" w:hAnsi="Times New Roman" w:cs="Times New Roman"/>
                <w:sz w:val="24"/>
                <w:szCs w:val="24"/>
                <w:lang w:eastAsia="ru-RU"/>
              </w:rPr>
              <w:t xml:space="preserve"> </w:t>
            </w:r>
          </w:p>
          <w:p w:rsidR="003E66C3" w:rsidRPr="00DF39DC" w:rsidRDefault="003E66C3" w:rsidP="00DF39DC">
            <w:pPr>
              <w:widowControl w:val="0"/>
              <w:autoSpaceDE w:val="0"/>
              <w:autoSpaceDN w:val="0"/>
              <w:adjustRightInd w:val="0"/>
              <w:spacing w:line="240" w:lineRule="auto"/>
              <w:rPr>
                <w:rFonts w:ascii="Times New Roman" w:eastAsia="Calibri" w:hAnsi="Times New Roman" w:cs="Times New Roman"/>
                <w:sz w:val="24"/>
                <w:szCs w:val="24"/>
                <w:lang w:eastAsia="ru-RU"/>
              </w:rPr>
            </w:pPr>
          </w:p>
        </w:tc>
      </w:tr>
    </w:tbl>
    <w:p w:rsidR="003E66C3" w:rsidRPr="00E84371" w:rsidRDefault="003E66C3" w:rsidP="003E66C3">
      <w:pPr>
        <w:jc w:val="both"/>
        <w:textAlignment w:val="baseline"/>
        <w:rPr>
          <w:rFonts w:ascii="Times New Roman" w:eastAsia="Times New Roman" w:hAnsi="Times New Roman" w:cs="Times New Roman"/>
          <w:b/>
          <w:bCs/>
          <w:color w:val="000000"/>
          <w:sz w:val="28"/>
          <w:szCs w:val="28"/>
          <w:lang w:eastAsia="ru-RU"/>
        </w:rPr>
      </w:pPr>
    </w:p>
    <w:p w:rsidR="003E66C3" w:rsidRPr="00E84371" w:rsidRDefault="003E66C3" w:rsidP="003E66C3">
      <w:pPr>
        <w:jc w:val="both"/>
        <w:textAlignment w:val="baseline"/>
        <w:rPr>
          <w:rFonts w:ascii="Times New Roman" w:eastAsia="Times New Roman" w:hAnsi="Times New Roman" w:cs="Times New Roman"/>
          <w:b/>
          <w:bCs/>
          <w:color w:val="000000"/>
          <w:sz w:val="28"/>
          <w:szCs w:val="28"/>
          <w:lang w:eastAsia="ru-RU"/>
        </w:rPr>
      </w:pPr>
    </w:p>
    <w:p w:rsidR="003E66C3" w:rsidRPr="00E84371" w:rsidRDefault="003E66C3" w:rsidP="003E66C3">
      <w:pPr>
        <w:jc w:val="both"/>
        <w:textAlignment w:val="baseline"/>
        <w:rPr>
          <w:rFonts w:ascii="Times New Roman" w:eastAsia="Times New Roman" w:hAnsi="Times New Roman" w:cs="Times New Roman"/>
          <w:b/>
          <w:bCs/>
          <w:color w:val="000000"/>
          <w:sz w:val="28"/>
          <w:szCs w:val="28"/>
          <w:lang w:eastAsia="ru-RU"/>
        </w:rPr>
      </w:pPr>
    </w:p>
    <w:p w:rsidR="003E66C3" w:rsidRPr="00E84371" w:rsidRDefault="003E66C3" w:rsidP="003E66C3">
      <w:pPr>
        <w:jc w:val="both"/>
        <w:textAlignment w:val="baseline"/>
        <w:rPr>
          <w:rFonts w:ascii="Times New Roman" w:eastAsia="Times New Roman" w:hAnsi="Times New Roman" w:cs="Times New Roman"/>
          <w:b/>
          <w:bCs/>
          <w:color w:val="000000"/>
          <w:sz w:val="28"/>
          <w:szCs w:val="28"/>
          <w:lang w:eastAsia="ru-RU"/>
        </w:rPr>
      </w:pPr>
    </w:p>
    <w:p w:rsidR="003E66C3" w:rsidRPr="00E84371" w:rsidRDefault="003E66C3" w:rsidP="003E66C3">
      <w:pPr>
        <w:jc w:val="both"/>
        <w:textAlignment w:val="baseline"/>
        <w:rPr>
          <w:rFonts w:ascii="Times New Roman" w:eastAsia="Times New Roman" w:hAnsi="Times New Roman" w:cs="Times New Roman"/>
          <w:b/>
          <w:bCs/>
          <w:color w:val="000000"/>
          <w:sz w:val="28"/>
          <w:szCs w:val="28"/>
          <w:lang w:eastAsia="ru-RU"/>
        </w:rPr>
      </w:pPr>
    </w:p>
    <w:p w:rsidR="003E66C3" w:rsidRPr="00E84371" w:rsidRDefault="003E66C3" w:rsidP="003E66C3">
      <w:pPr>
        <w:jc w:val="both"/>
        <w:textAlignment w:val="baseline"/>
        <w:rPr>
          <w:rFonts w:ascii="Times New Roman" w:eastAsia="Times New Roman" w:hAnsi="Times New Roman" w:cs="Times New Roman"/>
          <w:b/>
          <w:bCs/>
          <w:color w:val="000000"/>
          <w:sz w:val="28"/>
          <w:szCs w:val="28"/>
          <w:lang w:eastAsia="ru-RU"/>
        </w:rPr>
      </w:pPr>
    </w:p>
    <w:p w:rsidR="003E66C3" w:rsidRPr="00E84371" w:rsidRDefault="003E66C3" w:rsidP="003E66C3">
      <w:pPr>
        <w:jc w:val="both"/>
        <w:textAlignment w:val="baseline"/>
        <w:rPr>
          <w:rFonts w:ascii="Times New Roman" w:eastAsia="Times New Roman" w:hAnsi="Times New Roman" w:cs="Times New Roman"/>
          <w:b/>
          <w:bCs/>
          <w:color w:val="000000"/>
          <w:sz w:val="28"/>
          <w:szCs w:val="28"/>
          <w:lang w:eastAsia="ru-RU"/>
        </w:rPr>
      </w:pPr>
    </w:p>
    <w:p w:rsidR="003E66C3" w:rsidRDefault="003E66C3" w:rsidP="003E66C3">
      <w:pPr>
        <w:jc w:val="center"/>
        <w:rPr>
          <w:rFonts w:ascii="Times New Roman" w:eastAsia="Calibri" w:hAnsi="Times New Roman" w:cs="Times New Roman"/>
          <w:b/>
          <w:sz w:val="44"/>
          <w:szCs w:val="44"/>
        </w:rPr>
      </w:pPr>
      <w:r w:rsidRPr="00DB764E">
        <w:rPr>
          <w:rFonts w:ascii="Times New Roman" w:eastAsia="Calibri" w:hAnsi="Times New Roman" w:cs="Times New Roman"/>
          <w:b/>
          <w:sz w:val="44"/>
          <w:szCs w:val="44"/>
        </w:rPr>
        <w:t xml:space="preserve">Рабочая программа </w:t>
      </w:r>
    </w:p>
    <w:p w:rsidR="00DF39DC" w:rsidRDefault="00DF39DC" w:rsidP="003E66C3">
      <w:pPr>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образовательной деятельности </w:t>
      </w:r>
    </w:p>
    <w:p w:rsidR="003E66C3" w:rsidRDefault="003E66C3" w:rsidP="003E66C3">
      <w:pPr>
        <w:jc w:val="center"/>
        <w:rPr>
          <w:rFonts w:ascii="Times New Roman" w:eastAsia="Calibri" w:hAnsi="Times New Roman" w:cs="Times New Roman"/>
          <w:b/>
          <w:sz w:val="44"/>
          <w:szCs w:val="44"/>
        </w:rPr>
      </w:pPr>
      <w:r w:rsidRPr="00DB764E">
        <w:rPr>
          <w:rFonts w:ascii="Times New Roman" w:eastAsia="Calibri" w:hAnsi="Times New Roman" w:cs="Times New Roman"/>
          <w:b/>
          <w:sz w:val="44"/>
          <w:szCs w:val="44"/>
        </w:rPr>
        <w:t>педагога-психолога</w:t>
      </w:r>
    </w:p>
    <w:p w:rsidR="00A251E4" w:rsidRPr="00A251E4" w:rsidRDefault="00A251E4" w:rsidP="003E66C3">
      <w:pPr>
        <w:jc w:val="center"/>
        <w:rPr>
          <w:rFonts w:ascii="Times New Roman" w:eastAsia="Calibri" w:hAnsi="Times New Roman" w:cs="Times New Roman"/>
          <w:b/>
          <w:sz w:val="36"/>
          <w:szCs w:val="36"/>
        </w:rPr>
      </w:pPr>
      <w:r w:rsidRPr="00A251E4">
        <w:rPr>
          <w:rFonts w:ascii="Times New Roman" w:eastAsia="Calibri" w:hAnsi="Times New Roman" w:cs="Times New Roman"/>
          <w:b/>
          <w:sz w:val="36"/>
          <w:szCs w:val="36"/>
        </w:rPr>
        <w:t>(на основе ООП МБДОУ д/с № 36)</w:t>
      </w:r>
    </w:p>
    <w:p w:rsidR="003E66C3" w:rsidRPr="00DB764E" w:rsidRDefault="003E66C3" w:rsidP="003E66C3">
      <w:pPr>
        <w:jc w:val="center"/>
        <w:rPr>
          <w:rFonts w:ascii="Times New Roman" w:eastAsia="Calibri" w:hAnsi="Times New Roman" w:cs="Times New Roman"/>
          <w:b/>
          <w:sz w:val="44"/>
          <w:szCs w:val="44"/>
        </w:rPr>
      </w:pPr>
    </w:p>
    <w:p w:rsidR="003E66C3" w:rsidRPr="00C75A2D" w:rsidRDefault="008B47A5" w:rsidP="003E66C3">
      <w:pPr>
        <w:jc w:val="center"/>
        <w:rPr>
          <w:rFonts w:ascii="Times New Roman" w:eastAsia="Calibri" w:hAnsi="Times New Roman" w:cs="Times New Roman"/>
          <w:sz w:val="28"/>
          <w:szCs w:val="28"/>
        </w:rPr>
      </w:pPr>
      <w:r>
        <w:rPr>
          <w:rFonts w:ascii="Times New Roman" w:eastAsia="Calibri" w:hAnsi="Times New Roman" w:cs="Times New Roman"/>
          <w:sz w:val="28"/>
          <w:szCs w:val="28"/>
        </w:rPr>
        <w:t>Разработана в 2022</w:t>
      </w:r>
      <w:r w:rsidR="00D55FDA">
        <w:rPr>
          <w:rFonts w:ascii="Times New Roman" w:eastAsia="Calibri" w:hAnsi="Times New Roman" w:cs="Times New Roman"/>
          <w:sz w:val="28"/>
          <w:szCs w:val="28"/>
        </w:rPr>
        <w:t xml:space="preserve"> </w:t>
      </w:r>
      <w:r w:rsidR="00EC6E18" w:rsidRPr="00C75A2D">
        <w:rPr>
          <w:rFonts w:ascii="Times New Roman" w:eastAsia="Calibri" w:hAnsi="Times New Roman" w:cs="Times New Roman"/>
          <w:sz w:val="28"/>
          <w:szCs w:val="28"/>
        </w:rPr>
        <w:t>году</w:t>
      </w:r>
    </w:p>
    <w:p w:rsidR="00EC6E18" w:rsidRPr="00C75A2D" w:rsidRDefault="00D55FDA" w:rsidP="003E66C3">
      <w:pPr>
        <w:jc w:val="center"/>
        <w:rPr>
          <w:rFonts w:ascii="Times New Roman" w:eastAsia="Calibri" w:hAnsi="Times New Roman" w:cs="Times New Roman"/>
          <w:sz w:val="28"/>
          <w:szCs w:val="28"/>
        </w:rPr>
      </w:pPr>
      <w:r>
        <w:rPr>
          <w:rFonts w:ascii="Times New Roman" w:eastAsia="Calibri" w:hAnsi="Times New Roman" w:cs="Times New Roman"/>
          <w:sz w:val="28"/>
          <w:szCs w:val="28"/>
        </w:rPr>
        <w:t>Срок реализации</w:t>
      </w:r>
      <w:r w:rsidR="008B47A5">
        <w:rPr>
          <w:rFonts w:ascii="Times New Roman" w:eastAsia="Calibri" w:hAnsi="Times New Roman" w:cs="Times New Roman"/>
          <w:sz w:val="28"/>
          <w:szCs w:val="28"/>
        </w:rPr>
        <w:t xml:space="preserve"> 2022-2023</w:t>
      </w:r>
      <w:r w:rsidR="008728CF">
        <w:rPr>
          <w:rFonts w:ascii="Times New Roman" w:eastAsia="Calibri" w:hAnsi="Times New Roman" w:cs="Times New Roman"/>
          <w:sz w:val="28"/>
          <w:szCs w:val="28"/>
        </w:rPr>
        <w:t xml:space="preserve"> учебный</w:t>
      </w:r>
      <w:r w:rsidR="00EC6E18" w:rsidRPr="00C75A2D">
        <w:rPr>
          <w:rFonts w:ascii="Times New Roman" w:eastAsia="Calibri" w:hAnsi="Times New Roman" w:cs="Times New Roman"/>
          <w:sz w:val="28"/>
          <w:szCs w:val="28"/>
        </w:rPr>
        <w:t xml:space="preserve"> год</w:t>
      </w:r>
    </w:p>
    <w:p w:rsidR="003E66C3" w:rsidRPr="00A92B3B" w:rsidRDefault="003E66C3" w:rsidP="003E66C3">
      <w:pPr>
        <w:jc w:val="both"/>
        <w:rPr>
          <w:rFonts w:ascii="Times New Roman" w:eastAsia="Calibri" w:hAnsi="Times New Roman" w:cs="Times New Roman"/>
          <w:sz w:val="24"/>
          <w:szCs w:val="24"/>
        </w:rPr>
      </w:pPr>
    </w:p>
    <w:p w:rsidR="003E66C3" w:rsidRPr="00A92B3B" w:rsidRDefault="003E66C3" w:rsidP="003E66C3">
      <w:pPr>
        <w:jc w:val="both"/>
        <w:rPr>
          <w:rFonts w:ascii="Times New Roman" w:eastAsia="Calibri" w:hAnsi="Times New Roman" w:cs="Times New Roman"/>
          <w:sz w:val="24"/>
          <w:szCs w:val="24"/>
        </w:rPr>
      </w:pPr>
    </w:p>
    <w:p w:rsidR="003E66C3" w:rsidRPr="00A92B3B" w:rsidRDefault="003E66C3" w:rsidP="003E66C3">
      <w:pPr>
        <w:jc w:val="both"/>
        <w:rPr>
          <w:rFonts w:ascii="Times New Roman" w:eastAsia="Calibri" w:hAnsi="Times New Roman" w:cs="Times New Roman"/>
          <w:sz w:val="24"/>
          <w:szCs w:val="24"/>
        </w:rPr>
      </w:pPr>
    </w:p>
    <w:p w:rsidR="003E66C3" w:rsidRPr="00A92B3B" w:rsidRDefault="003E66C3" w:rsidP="003E66C3">
      <w:pPr>
        <w:jc w:val="both"/>
        <w:rPr>
          <w:rFonts w:ascii="Times New Roman" w:eastAsia="Calibri" w:hAnsi="Times New Roman" w:cs="Times New Roman"/>
          <w:sz w:val="24"/>
          <w:szCs w:val="24"/>
        </w:rPr>
      </w:pPr>
    </w:p>
    <w:p w:rsidR="003E66C3" w:rsidRPr="00A92B3B" w:rsidRDefault="003E66C3" w:rsidP="003E66C3">
      <w:pPr>
        <w:jc w:val="both"/>
        <w:rPr>
          <w:rFonts w:ascii="Times New Roman" w:eastAsia="Calibri" w:hAnsi="Times New Roman" w:cs="Times New Roman"/>
          <w:sz w:val="24"/>
          <w:szCs w:val="24"/>
        </w:rPr>
      </w:pPr>
    </w:p>
    <w:p w:rsidR="003E66C3" w:rsidRPr="00A92B3B" w:rsidRDefault="003E66C3" w:rsidP="003E66C3">
      <w:pPr>
        <w:jc w:val="both"/>
        <w:rPr>
          <w:rFonts w:ascii="Times New Roman" w:eastAsia="Calibri" w:hAnsi="Times New Roman" w:cs="Times New Roman"/>
          <w:sz w:val="24"/>
          <w:szCs w:val="24"/>
        </w:rPr>
      </w:pPr>
    </w:p>
    <w:p w:rsidR="003E66C3" w:rsidRPr="00A92B3B" w:rsidRDefault="003E66C3" w:rsidP="003E66C3">
      <w:pPr>
        <w:jc w:val="both"/>
        <w:rPr>
          <w:rFonts w:ascii="Times New Roman" w:eastAsia="Calibri" w:hAnsi="Times New Roman" w:cs="Times New Roman"/>
          <w:sz w:val="24"/>
          <w:szCs w:val="24"/>
        </w:rPr>
      </w:pPr>
    </w:p>
    <w:p w:rsidR="003E66C3" w:rsidRPr="00DB764E" w:rsidRDefault="003E66C3" w:rsidP="003E66C3">
      <w:pPr>
        <w:jc w:val="right"/>
        <w:rPr>
          <w:rFonts w:ascii="Times New Roman" w:eastAsia="Times New Roman" w:hAnsi="Times New Roman" w:cs="Times New Roman"/>
          <w:bCs/>
          <w:color w:val="000000"/>
          <w:sz w:val="28"/>
          <w:szCs w:val="28"/>
          <w:lang w:eastAsia="ru-RU"/>
        </w:rPr>
      </w:pPr>
      <w:r w:rsidRPr="00DB764E">
        <w:rPr>
          <w:rFonts w:ascii="Times New Roman" w:eastAsia="Times New Roman" w:hAnsi="Times New Roman" w:cs="Times New Roman"/>
          <w:bCs/>
          <w:color w:val="000000"/>
          <w:sz w:val="28"/>
          <w:szCs w:val="28"/>
          <w:lang w:eastAsia="ru-RU"/>
        </w:rPr>
        <w:t xml:space="preserve">Автор-составитель: </w:t>
      </w:r>
    </w:p>
    <w:p w:rsidR="003E66C3" w:rsidRDefault="003E66C3" w:rsidP="003E66C3">
      <w:pPr>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педагог-психолог МБДОУ д/с</w:t>
      </w:r>
      <w:r w:rsidR="000D64A9">
        <w:rPr>
          <w:rFonts w:ascii="Times New Roman" w:eastAsia="Times New Roman" w:hAnsi="Times New Roman" w:cs="Times New Roman"/>
          <w:bCs/>
          <w:color w:val="000000"/>
          <w:sz w:val="28"/>
          <w:szCs w:val="28"/>
          <w:lang w:eastAsia="ru-RU"/>
        </w:rPr>
        <w:t xml:space="preserve"> № 36</w:t>
      </w:r>
    </w:p>
    <w:p w:rsidR="008B47A5" w:rsidRPr="00DB764E" w:rsidRDefault="008B47A5" w:rsidP="003E66C3">
      <w:pPr>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Ю.Ю. Одейчук</w:t>
      </w:r>
    </w:p>
    <w:p w:rsidR="003E66C3" w:rsidRPr="00DB764E" w:rsidRDefault="003E66C3" w:rsidP="003E66C3">
      <w:pPr>
        <w:jc w:val="right"/>
        <w:rPr>
          <w:rFonts w:ascii="Times New Roman" w:eastAsia="Calibri" w:hAnsi="Times New Roman" w:cs="Times New Roman"/>
          <w:sz w:val="28"/>
          <w:szCs w:val="28"/>
        </w:rPr>
      </w:pPr>
    </w:p>
    <w:p w:rsidR="003E66C3" w:rsidRPr="00A92B3B" w:rsidRDefault="003E66C3" w:rsidP="003E66C3">
      <w:pPr>
        <w:jc w:val="right"/>
        <w:textAlignment w:val="baseline"/>
        <w:rPr>
          <w:rFonts w:ascii="Times New Roman" w:eastAsia="Times New Roman" w:hAnsi="Times New Roman" w:cs="Times New Roman"/>
          <w:b/>
          <w:bCs/>
          <w:color w:val="000000"/>
          <w:sz w:val="24"/>
          <w:szCs w:val="24"/>
          <w:lang w:eastAsia="ru-RU"/>
        </w:rPr>
      </w:pPr>
    </w:p>
    <w:p w:rsidR="003E66C3" w:rsidRPr="00A92B3B" w:rsidRDefault="003E66C3" w:rsidP="003E66C3">
      <w:pPr>
        <w:jc w:val="both"/>
        <w:textAlignment w:val="baseline"/>
        <w:rPr>
          <w:rFonts w:ascii="Times New Roman" w:eastAsia="Times New Roman" w:hAnsi="Times New Roman" w:cs="Times New Roman"/>
          <w:b/>
          <w:bCs/>
          <w:color w:val="000000"/>
          <w:sz w:val="24"/>
          <w:szCs w:val="24"/>
          <w:lang w:eastAsia="ru-RU"/>
        </w:rPr>
      </w:pPr>
    </w:p>
    <w:p w:rsidR="003E66C3" w:rsidRPr="00A92B3B" w:rsidRDefault="003E66C3" w:rsidP="003E66C3">
      <w:pPr>
        <w:jc w:val="both"/>
        <w:textAlignment w:val="baseline"/>
        <w:rPr>
          <w:rFonts w:ascii="Times New Roman" w:eastAsia="Times New Roman" w:hAnsi="Times New Roman" w:cs="Times New Roman"/>
          <w:b/>
          <w:bCs/>
          <w:color w:val="000000"/>
          <w:sz w:val="24"/>
          <w:szCs w:val="24"/>
          <w:lang w:eastAsia="ru-RU"/>
        </w:rPr>
      </w:pPr>
    </w:p>
    <w:p w:rsidR="003E66C3" w:rsidRPr="00A92B3B" w:rsidRDefault="003E66C3" w:rsidP="003E66C3">
      <w:pPr>
        <w:jc w:val="both"/>
        <w:textAlignment w:val="baseline"/>
        <w:rPr>
          <w:rFonts w:ascii="Times New Roman" w:eastAsia="Times New Roman" w:hAnsi="Times New Roman" w:cs="Times New Roman"/>
          <w:b/>
          <w:bCs/>
          <w:color w:val="000000"/>
          <w:sz w:val="24"/>
          <w:szCs w:val="24"/>
          <w:lang w:eastAsia="ru-RU"/>
        </w:rPr>
      </w:pPr>
    </w:p>
    <w:p w:rsidR="003E66C3" w:rsidRPr="00A92B3B" w:rsidRDefault="003E66C3" w:rsidP="003E66C3">
      <w:pPr>
        <w:jc w:val="both"/>
        <w:textAlignment w:val="baseline"/>
        <w:rPr>
          <w:rFonts w:ascii="Times New Roman" w:eastAsia="Times New Roman" w:hAnsi="Times New Roman" w:cs="Times New Roman"/>
          <w:b/>
          <w:bCs/>
          <w:color w:val="000000"/>
          <w:sz w:val="24"/>
          <w:szCs w:val="24"/>
          <w:lang w:eastAsia="ru-RU"/>
        </w:rPr>
      </w:pPr>
    </w:p>
    <w:p w:rsidR="003E66C3" w:rsidRPr="00A92B3B" w:rsidRDefault="003E66C3" w:rsidP="003E66C3">
      <w:pPr>
        <w:jc w:val="both"/>
        <w:textAlignment w:val="baseline"/>
        <w:rPr>
          <w:rFonts w:ascii="Times New Roman" w:eastAsia="Times New Roman" w:hAnsi="Times New Roman" w:cs="Times New Roman"/>
          <w:b/>
          <w:bCs/>
          <w:color w:val="000000"/>
          <w:sz w:val="24"/>
          <w:szCs w:val="24"/>
          <w:lang w:eastAsia="ru-RU"/>
        </w:rPr>
      </w:pPr>
    </w:p>
    <w:p w:rsidR="003E66C3" w:rsidRDefault="003E66C3" w:rsidP="003E66C3">
      <w:pPr>
        <w:jc w:val="center"/>
        <w:textAlignment w:val="baseline"/>
        <w:rPr>
          <w:rFonts w:ascii="Times New Roman" w:eastAsia="Times New Roman" w:hAnsi="Times New Roman" w:cs="Times New Roman"/>
          <w:bCs/>
          <w:color w:val="000000"/>
          <w:sz w:val="24"/>
          <w:szCs w:val="24"/>
          <w:lang w:eastAsia="ru-RU"/>
        </w:rPr>
      </w:pPr>
    </w:p>
    <w:p w:rsidR="003E66C3" w:rsidRDefault="003E66C3" w:rsidP="003E66C3">
      <w:pPr>
        <w:jc w:val="center"/>
        <w:textAlignment w:val="baseline"/>
        <w:rPr>
          <w:rFonts w:ascii="Times New Roman" w:eastAsia="Times New Roman" w:hAnsi="Times New Roman" w:cs="Times New Roman"/>
          <w:bCs/>
          <w:color w:val="000000"/>
          <w:sz w:val="24"/>
          <w:szCs w:val="24"/>
          <w:lang w:eastAsia="ru-RU"/>
        </w:rPr>
      </w:pPr>
    </w:p>
    <w:p w:rsidR="003E66C3" w:rsidRDefault="003E66C3" w:rsidP="00F7397C">
      <w:pPr>
        <w:jc w:val="center"/>
        <w:rPr>
          <w:rFonts w:ascii="Times New Roman" w:eastAsia="Times New Roman" w:hAnsi="Times New Roman" w:cs="Times New Roman"/>
          <w:bCs/>
          <w:color w:val="000000"/>
          <w:sz w:val="24"/>
          <w:szCs w:val="24"/>
          <w:lang w:eastAsia="ru-RU"/>
        </w:rPr>
      </w:pPr>
    </w:p>
    <w:p w:rsidR="00DB2BE7" w:rsidRPr="00EC6E18" w:rsidRDefault="00F7397C" w:rsidP="00F7397C">
      <w:pPr>
        <w:jc w:val="center"/>
        <w:rPr>
          <w:rFonts w:ascii="Times New Roman" w:hAnsi="Times New Roman" w:cs="Times New Roman"/>
          <w:b/>
          <w:sz w:val="24"/>
          <w:szCs w:val="24"/>
        </w:rPr>
      </w:pPr>
      <w:r w:rsidRPr="00EC6E18">
        <w:rPr>
          <w:rFonts w:ascii="Times New Roman" w:hAnsi="Times New Roman" w:cs="Times New Roman"/>
          <w:b/>
          <w:sz w:val="24"/>
          <w:szCs w:val="24"/>
        </w:rPr>
        <w:t>Содержание</w:t>
      </w:r>
    </w:p>
    <w:tbl>
      <w:tblPr>
        <w:tblStyle w:val="a3"/>
        <w:tblW w:w="0" w:type="auto"/>
        <w:tblLook w:val="04A0" w:firstRow="1" w:lastRow="0" w:firstColumn="1" w:lastColumn="0" w:noHBand="0" w:noVBand="1"/>
      </w:tblPr>
      <w:tblGrid>
        <w:gridCol w:w="9322"/>
      </w:tblGrid>
      <w:tr w:rsidR="008B47A5" w:rsidRPr="00EC6E18" w:rsidTr="008B47A5">
        <w:tc>
          <w:tcPr>
            <w:tcW w:w="9322" w:type="dxa"/>
          </w:tcPr>
          <w:p w:rsidR="008B47A5" w:rsidRPr="00EC6E18" w:rsidRDefault="008B47A5" w:rsidP="0073240F">
            <w:pPr>
              <w:pStyle w:val="a4"/>
              <w:numPr>
                <w:ilvl w:val="0"/>
                <w:numId w:val="3"/>
              </w:numPr>
              <w:jc w:val="center"/>
              <w:rPr>
                <w:rFonts w:ascii="Times New Roman" w:hAnsi="Times New Roman" w:cs="Times New Roman"/>
                <w:b/>
                <w:sz w:val="24"/>
                <w:szCs w:val="24"/>
              </w:rPr>
            </w:pPr>
            <w:r w:rsidRPr="00EC6E18">
              <w:rPr>
                <w:rFonts w:ascii="Times New Roman" w:hAnsi="Times New Roman" w:cs="Times New Roman"/>
                <w:b/>
                <w:sz w:val="24"/>
                <w:szCs w:val="24"/>
              </w:rPr>
              <w:t>Целевой раздел</w:t>
            </w:r>
          </w:p>
        </w:tc>
      </w:tr>
      <w:tr w:rsidR="008B47A5" w:rsidRPr="00EC6E18" w:rsidTr="008B47A5">
        <w:tc>
          <w:tcPr>
            <w:tcW w:w="9322" w:type="dxa"/>
          </w:tcPr>
          <w:p w:rsidR="008B47A5" w:rsidRPr="00EC6E18" w:rsidRDefault="008B47A5" w:rsidP="0073240F">
            <w:pPr>
              <w:rPr>
                <w:rFonts w:ascii="Times New Roman" w:hAnsi="Times New Roman" w:cs="Times New Roman"/>
                <w:sz w:val="24"/>
                <w:szCs w:val="24"/>
              </w:rPr>
            </w:pPr>
            <w:r w:rsidRPr="00EC6E18">
              <w:rPr>
                <w:rFonts w:ascii="Times New Roman" w:hAnsi="Times New Roman" w:cs="Times New Roman"/>
                <w:sz w:val="24"/>
                <w:szCs w:val="24"/>
              </w:rPr>
              <w:t>1.1. Пояснительная записка.</w:t>
            </w:r>
          </w:p>
        </w:tc>
      </w:tr>
      <w:tr w:rsidR="008B47A5" w:rsidRPr="00EC6E18" w:rsidTr="008B47A5">
        <w:tc>
          <w:tcPr>
            <w:tcW w:w="9322" w:type="dxa"/>
          </w:tcPr>
          <w:p w:rsidR="008B47A5" w:rsidRPr="00EC6E18" w:rsidRDefault="008B47A5" w:rsidP="00F7397C">
            <w:pPr>
              <w:rPr>
                <w:rFonts w:ascii="Times New Roman" w:hAnsi="Times New Roman" w:cs="Times New Roman"/>
                <w:sz w:val="24"/>
                <w:szCs w:val="24"/>
              </w:rPr>
            </w:pPr>
            <w:r w:rsidRPr="00EC6E18">
              <w:rPr>
                <w:rFonts w:ascii="Times New Roman" w:hAnsi="Times New Roman" w:cs="Times New Roman"/>
                <w:sz w:val="24"/>
                <w:szCs w:val="24"/>
              </w:rPr>
              <w:t>1.2..Цели и задачи реализации программы.</w:t>
            </w:r>
          </w:p>
        </w:tc>
      </w:tr>
      <w:tr w:rsidR="008B47A5" w:rsidRPr="00EC6E18" w:rsidTr="008B47A5">
        <w:tc>
          <w:tcPr>
            <w:tcW w:w="9322" w:type="dxa"/>
          </w:tcPr>
          <w:p w:rsidR="008B47A5" w:rsidRPr="00EC6E18" w:rsidRDefault="008B47A5" w:rsidP="00F7397C">
            <w:pPr>
              <w:rPr>
                <w:rFonts w:ascii="Times New Roman" w:hAnsi="Times New Roman" w:cs="Times New Roman"/>
                <w:sz w:val="24"/>
                <w:szCs w:val="24"/>
              </w:rPr>
            </w:pPr>
            <w:r w:rsidRPr="00EC6E18">
              <w:rPr>
                <w:rFonts w:ascii="Times New Roman" w:hAnsi="Times New Roman" w:cs="Times New Roman"/>
                <w:sz w:val="24"/>
                <w:szCs w:val="24"/>
              </w:rPr>
              <w:t>1.3. Принципы реализации программы.</w:t>
            </w:r>
          </w:p>
        </w:tc>
      </w:tr>
      <w:tr w:rsidR="008B47A5" w:rsidRPr="00EC6E18" w:rsidTr="008B47A5">
        <w:tc>
          <w:tcPr>
            <w:tcW w:w="9322" w:type="dxa"/>
          </w:tcPr>
          <w:p w:rsidR="008B47A5" w:rsidRPr="00EC6E18" w:rsidRDefault="008B47A5" w:rsidP="00295A69">
            <w:pPr>
              <w:contextualSpacing/>
              <w:textAlignment w:val="baseline"/>
              <w:rPr>
                <w:rFonts w:ascii="Times New Roman" w:eastAsia="Times New Roman" w:hAnsi="Times New Roman" w:cs="Times New Roman"/>
                <w:bCs/>
                <w:color w:val="000000"/>
                <w:sz w:val="24"/>
                <w:szCs w:val="24"/>
                <w:lang w:eastAsia="ru-RU"/>
              </w:rPr>
            </w:pPr>
            <w:r w:rsidRPr="00EC6E18">
              <w:rPr>
                <w:rFonts w:ascii="Times New Roman" w:hAnsi="Times New Roman" w:cs="Times New Roman"/>
                <w:sz w:val="24"/>
                <w:szCs w:val="24"/>
              </w:rPr>
              <w:t>1.4</w:t>
            </w:r>
            <w:r w:rsidRPr="00EC6E18">
              <w:rPr>
                <w:rFonts w:ascii="Times New Roman" w:eastAsia="Times New Roman" w:hAnsi="Times New Roman" w:cs="Times New Roman"/>
                <w:bCs/>
                <w:color w:val="000000"/>
                <w:sz w:val="24"/>
                <w:szCs w:val="24"/>
                <w:lang w:eastAsia="ru-RU"/>
              </w:rPr>
              <w:t xml:space="preserve"> Характеристики особенностей развития детей дошкольного возраста (2-7 лет).</w:t>
            </w:r>
          </w:p>
        </w:tc>
      </w:tr>
      <w:tr w:rsidR="008B47A5" w:rsidRPr="00EC6E18" w:rsidTr="008B47A5">
        <w:tc>
          <w:tcPr>
            <w:tcW w:w="9322" w:type="dxa"/>
          </w:tcPr>
          <w:p w:rsidR="008B47A5" w:rsidRPr="00EC6E18" w:rsidRDefault="008B47A5" w:rsidP="0073240F">
            <w:pPr>
              <w:rPr>
                <w:rFonts w:ascii="Times New Roman" w:hAnsi="Times New Roman" w:cs="Times New Roman"/>
                <w:sz w:val="24"/>
                <w:szCs w:val="24"/>
              </w:rPr>
            </w:pPr>
            <w:r w:rsidRPr="00EC6E18">
              <w:rPr>
                <w:rFonts w:ascii="Times New Roman" w:hAnsi="Times New Roman" w:cs="Times New Roman"/>
                <w:sz w:val="24"/>
                <w:szCs w:val="24"/>
              </w:rPr>
              <w:t>1.5.Планируемый результат.</w:t>
            </w:r>
          </w:p>
        </w:tc>
      </w:tr>
      <w:tr w:rsidR="008B47A5" w:rsidRPr="00EC6E18" w:rsidTr="008B47A5">
        <w:tc>
          <w:tcPr>
            <w:tcW w:w="9322" w:type="dxa"/>
          </w:tcPr>
          <w:p w:rsidR="008B47A5" w:rsidRPr="00EC6E18" w:rsidRDefault="008B47A5" w:rsidP="0073240F">
            <w:pPr>
              <w:jc w:val="center"/>
              <w:rPr>
                <w:rFonts w:ascii="Times New Roman" w:hAnsi="Times New Roman" w:cs="Times New Roman"/>
                <w:sz w:val="24"/>
                <w:szCs w:val="24"/>
              </w:rPr>
            </w:pPr>
            <w:r w:rsidRPr="00EC6E18">
              <w:rPr>
                <w:rFonts w:ascii="Times New Roman" w:hAnsi="Times New Roman" w:cs="Times New Roman"/>
                <w:b/>
                <w:sz w:val="24"/>
                <w:szCs w:val="24"/>
                <w:lang w:val="en-US"/>
              </w:rPr>
              <w:t>II</w:t>
            </w:r>
            <w:r w:rsidRPr="00EC6E18">
              <w:rPr>
                <w:rFonts w:ascii="Times New Roman" w:hAnsi="Times New Roman" w:cs="Times New Roman"/>
                <w:b/>
                <w:sz w:val="24"/>
                <w:szCs w:val="24"/>
              </w:rPr>
              <w:t>.Содержательный раздел</w:t>
            </w:r>
          </w:p>
        </w:tc>
      </w:tr>
      <w:tr w:rsidR="008B47A5" w:rsidRPr="00EC6E18" w:rsidTr="008B47A5">
        <w:tc>
          <w:tcPr>
            <w:tcW w:w="9322" w:type="dxa"/>
          </w:tcPr>
          <w:p w:rsidR="008B47A5" w:rsidRPr="00EC6E18" w:rsidRDefault="008B47A5" w:rsidP="0073240F">
            <w:pPr>
              <w:rPr>
                <w:rFonts w:ascii="Times New Roman" w:hAnsi="Times New Roman" w:cs="Times New Roman"/>
                <w:sz w:val="24"/>
                <w:szCs w:val="24"/>
              </w:rPr>
            </w:pPr>
            <w:r w:rsidRPr="00EC6E18">
              <w:rPr>
                <w:rFonts w:ascii="Times New Roman" w:hAnsi="Times New Roman" w:cs="Times New Roman"/>
                <w:sz w:val="24"/>
                <w:szCs w:val="24"/>
              </w:rPr>
              <w:t>2.1.</w:t>
            </w:r>
            <w:r w:rsidRPr="00EC6E18">
              <w:rPr>
                <w:rFonts w:ascii="Times New Roman" w:eastAsia="Times New Roman" w:hAnsi="Times New Roman" w:cs="Times New Roman"/>
                <w:bCs/>
                <w:sz w:val="24"/>
                <w:szCs w:val="24"/>
                <w:lang w:eastAsia="ru-RU"/>
              </w:rPr>
              <w:t xml:space="preserve"> Описание </w:t>
            </w:r>
            <w:r>
              <w:rPr>
                <w:rFonts w:ascii="Times New Roman" w:eastAsia="Times New Roman" w:hAnsi="Times New Roman" w:cs="Times New Roman"/>
                <w:bCs/>
                <w:sz w:val="24"/>
                <w:szCs w:val="24"/>
                <w:lang w:eastAsia="ru-RU"/>
              </w:rPr>
              <w:t>психолого-педагогического сопровождения образовательных областей</w:t>
            </w:r>
          </w:p>
        </w:tc>
      </w:tr>
      <w:tr w:rsidR="008B47A5" w:rsidRPr="00EC6E18" w:rsidTr="008B47A5">
        <w:tc>
          <w:tcPr>
            <w:tcW w:w="9322" w:type="dxa"/>
          </w:tcPr>
          <w:p w:rsidR="008B47A5" w:rsidRPr="00EC6E18" w:rsidRDefault="008B47A5" w:rsidP="0073240F">
            <w:pPr>
              <w:rPr>
                <w:rFonts w:ascii="Times New Roman" w:hAnsi="Times New Roman" w:cs="Times New Roman"/>
                <w:sz w:val="24"/>
                <w:szCs w:val="24"/>
              </w:rPr>
            </w:pPr>
            <w:r>
              <w:rPr>
                <w:rFonts w:ascii="Times New Roman" w:hAnsi="Times New Roman" w:cs="Times New Roman"/>
                <w:sz w:val="24"/>
                <w:szCs w:val="24"/>
              </w:rPr>
              <w:t>2.2. Содержание психологической деятельности</w:t>
            </w:r>
            <w:r w:rsidRPr="00EC6E18">
              <w:rPr>
                <w:rFonts w:ascii="Times New Roman" w:hAnsi="Times New Roman" w:cs="Times New Roman"/>
                <w:sz w:val="24"/>
                <w:szCs w:val="24"/>
              </w:rPr>
              <w:t>.</w:t>
            </w:r>
          </w:p>
        </w:tc>
      </w:tr>
      <w:tr w:rsidR="008B47A5" w:rsidRPr="00EC6E18" w:rsidTr="008B47A5">
        <w:tc>
          <w:tcPr>
            <w:tcW w:w="9322" w:type="dxa"/>
          </w:tcPr>
          <w:p w:rsidR="008B47A5" w:rsidRPr="00EC6E18" w:rsidRDefault="008B47A5" w:rsidP="0073240F">
            <w:pPr>
              <w:rPr>
                <w:rFonts w:ascii="Times New Roman" w:hAnsi="Times New Roman" w:cs="Times New Roman"/>
                <w:sz w:val="24"/>
                <w:szCs w:val="24"/>
              </w:rPr>
            </w:pPr>
            <w:r w:rsidRPr="00EC6E18">
              <w:rPr>
                <w:rFonts w:ascii="Times New Roman" w:hAnsi="Times New Roman" w:cs="Times New Roman"/>
                <w:sz w:val="24"/>
                <w:szCs w:val="24"/>
              </w:rPr>
              <w:t>2.3.Взаимодействие педагога-психолога с семьями воспитанников.</w:t>
            </w:r>
          </w:p>
        </w:tc>
      </w:tr>
      <w:tr w:rsidR="008B47A5" w:rsidRPr="00EC6E18" w:rsidTr="008B47A5">
        <w:tc>
          <w:tcPr>
            <w:tcW w:w="9322" w:type="dxa"/>
          </w:tcPr>
          <w:p w:rsidR="008B47A5" w:rsidRPr="00EC6E18" w:rsidRDefault="008B47A5" w:rsidP="00F7397C">
            <w:pPr>
              <w:jc w:val="center"/>
              <w:rPr>
                <w:rFonts w:ascii="Times New Roman" w:hAnsi="Times New Roman" w:cs="Times New Roman"/>
                <w:sz w:val="24"/>
                <w:szCs w:val="24"/>
              </w:rPr>
            </w:pPr>
            <w:r w:rsidRPr="00EC6E18">
              <w:rPr>
                <w:rFonts w:ascii="Times New Roman" w:hAnsi="Times New Roman" w:cs="Times New Roman"/>
                <w:b/>
                <w:sz w:val="24"/>
                <w:szCs w:val="24"/>
                <w:lang w:val="en-US"/>
              </w:rPr>
              <w:t>III</w:t>
            </w:r>
            <w:r w:rsidRPr="00EC6E18">
              <w:rPr>
                <w:rFonts w:ascii="Times New Roman" w:hAnsi="Times New Roman" w:cs="Times New Roman"/>
                <w:b/>
                <w:sz w:val="24"/>
                <w:szCs w:val="24"/>
              </w:rPr>
              <w:t>.Организационный раздел</w:t>
            </w:r>
          </w:p>
        </w:tc>
      </w:tr>
      <w:tr w:rsidR="008B47A5" w:rsidRPr="00EC6E18" w:rsidTr="008B47A5">
        <w:tc>
          <w:tcPr>
            <w:tcW w:w="9322" w:type="dxa"/>
          </w:tcPr>
          <w:p w:rsidR="008B47A5" w:rsidRPr="00EC6E18" w:rsidRDefault="008B47A5" w:rsidP="00295A69">
            <w:pPr>
              <w:widowControl w:val="0"/>
              <w:autoSpaceDE w:val="0"/>
              <w:autoSpaceDN w:val="0"/>
              <w:adjustRightInd w:val="0"/>
              <w:spacing w:line="360" w:lineRule="auto"/>
              <w:ind w:right="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Pr="00EC6E18">
              <w:rPr>
                <w:rFonts w:ascii="Times New Roman" w:eastAsia="Times New Roman" w:hAnsi="Times New Roman" w:cs="Times New Roman"/>
                <w:bCs/>
                <w:sz w:val="24"/>
                <w:szCs w:val="24"/>
                <w:lang w:eastAsia="ru-RU"/>
              </w:rPr>
              <w:t xml:space="preserve">. </w:t>
            </w:r>
            <w:r w:rsidRPr="00EC6E18">
              <w:rPr>
                <w:rFonts w:ascii="Times New Roman" w:eastAsia="Times New Roman" w:hAnsi="Times New Roman" w:cs="Times New Roman"/>
                <w:bCs/>
                <w:color w:val="000000"/>
                <w:sz w:val="24"/>
                <w:szCs w:val="24"/>
                <w:lang w:eastAsia="ru-RU"/>
              </w:rPr>
              <w:t>Методическое обеспечение.</w:t>
            </w:r>
          </w:p>
        </w:tc>
      </w:tr>
      <w:tr w:rsidR="008B47A5" w:rsidRPr="00EC6E18" w:rsidTr="008B47A5">
        <w:tc>
          <w:tcPr>
            <w:tcW w:w="9322" w:type="dxa"/>
          </w:tcPr>
          <w:p w:rsidR="008B47A5" w:rsidRPr="00EC6E18" w:rsidRDefault="008B47A5" w:rsidP="004729E9">
            <w:pPr>
              <w:rPr>
                <w:rFonts w:ascii="Times New Roman" w:hAnsi="Times New Roman" w:cs="Times New Roman"/>
                <w:sz w:val="24"/>
                <w:szCs w:val="24"/>
              </w:rPr>
            </w:pPr>
            <w:r>
              <w:rPr>
                <w:rFonts w:ascii="Times New Roman" w:hAnsi="Times New Roman" w:cs="Times New Roman"/>
                <w:sz w:val="24"/>
                <w:szCs w:val="24"/>
              </w:rPr>
              <w:t>3.2</w:t>
            </w:r>
            <w:r w:rsidRPr="00EC6E18">
              <w:rPr>
                <w:rFonts w:ascii="Times New Roman" w:hAnsi="Times New Roman" w:cs="Times New Roman"/>
                <w:sz w:val="24"/>
                <w:szCs w:val="24"/>
              </w:rPr>
              <w:t>.</w:t>
            </w:r>
            <w:r w:rsidRPr="00EC6E18">
              <w:rPr>
                <w:rFonts w:ascii="Times New Roman" w:eastAsia="Times New Roman" w:hAnsi="Times New Roman" w:cs="Times New Roman"/>
                <w:bCs/>
                <w:color w:val="000000"/>
                <w:sz w:val="24"/>
                <w:szCs w:val="24"/>
                <w:lang w:eastAsia="ru-RU"/>
              </w:rPr>
              <w:t xml:space="preserve"> Особенности организации  предметно-пространственной среды</w:t>
            </w:r>
            <w:r w:rsidRPr="00EC6E18">
              <w:rPr>
                <w:rFonts w:ascii="Times New Roman" w:eastAsia="Times New Roman" w:hAnsi="Times New Roman" w:cs="Times New Roman"/>
                <w:b/>
                <w:bCs/>
                <w:color w:val="000000"/>
                <w:sz w:val="24"/>
                <w:szCs w:val="24"/>
                <w:lang w:eastAsia="ru-RU"/>
              </w:rPr>
              <w:t xml:space="preserve">.          </w:t>
            </w:r>
          </w:p>
        </w:tc>
      </w:tr>
    </w:tbl>
    <w:p w:rsidR="00734092" w:rsidRPr="00EC6E18" w:rsidRDefault="00734092" w:rsidP="00F7397C">
      <w:pPr>
        <w:jc w:val="center"/>
        <w:rPr>
          <w:rFonts w:ascii="Times New Roman" w:hAnsi="Times New Roman" w:cs="Times New Roman"/>
          <w:sz w:val="24"/>
          <w:szCs w:val="24"/>
        </w:rPr>
      </w:pPr>
    </w:p>
    <w:p w:rsidR="00734092" w:rsidRPr="00EC6E18" w:rsidRDefault="00734092" w:rsidP="00F7397C">
      <w:pPr>
        <w:jc w:val="center"/>
        <w:rPr>
          <w:rFonts w:ascii="Times New Roman" w:hAnsi="Times New Roman" w:cs="Times New Roman"/>
          <w:sz w:val="24"/>
          <w:szCs w:val="24"/>
        </w:rPr>
      </w:pPr>
    </w:p>
    <w:p w:rsidR="00734092" w:rsidRPr="00EC6E18"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734092" w:rsidRDefault="00734092" w:rsidP="00F7397C">
      <w:pPr>
        <w:jc w:val="center"/>
        <w:rPr>
          <w:rFonts w:ascii="Times New Roman" w:hAnsi="Times New Roman" w:cs="Times New Roman"/>
          <w:sz w:val="24"/>
          <w:szCs w:val="24"/>
        </w:rPr>
      </w:pPr>
    </w:p>
    <w:p w:rsidR="00A55DFD" w:rsidRDefault="00A55DFD" w:rsidP="0038773F">
      <w:pPr>
        <w:spacing w:after="200" w:line="240" w:lineRule="auto"/>
        <w:rPr>
          <w:rFonts w:ascii="Times New Roman" w:eastAsia="Times New Roman" w:hAnsi="Times New Roman" w:cs="Times New Roman"/>
          <w:b/>
          <w:bCs/>
          <w:color w:val="000000"/>
          <w:sz w:val="24"/>
          <w:szCs w:val="24"/>
          <w:lang w:eastAsia="ru-RU"/>
        </w:rPr>
      </w:pPr>
    </w:p>
    <w:p w:rsidR="00A55DFD" w:rsidRDefault="00A55DFD" w:rsidP="0038773F">
      <w:pPr>
        <w:spacing w:after="200" w:line="240" w:lineRule="auto"/>
        <w:rPr>
          <w:rFonts w:ascii="Times New Roman" w:eastAsia="Times New Roman" w:hAnsi="Times New Roman" w:cs="Times New Roman"/>
          <w:b/>
          <w:bCs/>
          <w:color w:val="000000"/>
          <w:sz w:val="24"/>
          <w:szCs w:val="24"/>
          <w:lang w:eastAsia="ru-RU"/>
        </w:rPr>
      </w:pPr>
    </w:p>
    <w:p w:rsidR="00A55DFD" w:rsidRDefault="00A55DFD" w:rsidP="0038773F">
      <w:pPr>
        <w:spacing w:after="200" w:line="240" w:lineRule="auto"/>
        <w:rPr>
          <w:rFonts w:ascii="Times New Roman" w:eastAsia="Times New Roman" w:hAnsi="Times New Roman" w:cs="Times New Roman"/>
          <w:b/>
          <w:bCs/>
          <w:color w:val="000000"/>
          <w:sz w:val="24"/>
          <w:szCs w:val="24"/>
          <w:lang w:eastAsia="ru-RU"/>
        </w:rPr>
      </w:pPr>
    </w:p>
    <w:p w:rsidR="003E55D9" w:rsidRDefault="003E55D9" w:rsidP="0038773F">
      <w:pPr>
        <w:spacing w:after="200" w:line="240" w:lineRule="auto"/>
        <w:rPr>
          <w:rFonts w:ascii="Times New Roman" w:eastAsia="Times New Roman" w:hAnsi="Times New Roman" w:cs="Times New Roman"/>
          <w:b/>
          <w:bCs/>
          <w:color w:val="000000"/>
          <w:sz w:val="24"/>
          <w:szCs w:val="24"/>
          <w:lang w:eastAsia="ru-RU"/>
        </w:rPr>
      </w:pPr>
    </w:p>
    <w:p w:rsidR="003E55D9" w:rsidRDefault="003E55D9" w:rsidP="0038773F">
      <w:pPr>
        <w:spacing w:after="200" w:line="240" w:lineRule="auto"/>
        <w:rPr>
          <w:rFonts w:ascii="Times New Roman" w:eastAsia="Times New Roman" w:hAnsi="Times New Roman" w:cs="Times New Roman"/>
          <w:b/>
          <w:bCs/>
          <w:color w:val="000000"/>
          <w:sz w:val="24"/>
          <w:szCs w:val="24"/>
          <w:lang w:eastAsia="ru-RU"/>
        </w:rPr>
      </w:pPr>
    </w:p>
    <w:p w:rsidR="003E55D9" w:rsidRDefault="003E55D9" w:rsidP="0038773F">
      <w:pPr>
        <w:spacing w:after="200" w:line="240" w:lineRule="auto"/>
        <w:rPr>
          <w:rFonts w:ascii="Times New Roman" w:eastAsia="Times New Roman" w:hAnsi="Times New Roman" w:cs="Times New Roman"/>
          <w:b/>
          <w:bCs/>
          <w:color w:val="000000"/>
          <w:sz w:val="24"/>
          <w:szCs w:val="24"/>
          <w:lang w:eastAsia="ru-RU"/>
        </w:rPr>
      </w:pPr>
    </w:p>
    <w:p w:rsidR="008B47A5" w:rsidRDefault="008B47A5" w:rsidP="0038773F">
      <w:pPr>
        <w:spacing w:after="200" w:line="240" w:lineRule="auto"/>
        <w:rPr>
          <w:rFonts w:ascii="Times New Roman" w:eastAsia="Times New Roman" w:hAnsi="Times New Roman" w:cs="Times New Roman"/>
          <w:b/>
          <w:bCs/>
          <w:color w:val="000000"/>
          <w:sz w:val="24"/>
          <w:szCs w:val="24"/>
          <w:lang w:eastAsia="ru-RU"/>
        </w:rPr>
      </w:pPr>
    </w:p>
    <w:p w:rsidR="00734092" w:rsidRPr="00734092" w:rsidRDefault="00734092" w:rsidP="0038773F">
      <w:pPr>
        <w:spacing w:after="200" w:line="240" w:lineRule="auto"/>
        <w:rPr>
          <w:rFonts w:ascii="Times New Roman" w:eastAsia="Times New Roman" w:hAnsi="Times New Roman" w:cs="Times New Roman"/>
          <w:b/>
          <w:bCs/>
          <w:color w:val="000000"/>
          <w:sz w:val="24"/>
          <w:szCs w:val="24"/>
          <w:lang w:eastAsia="ru-RU"/>
        </w:rPr>
      </w:pPr>
      <w:r w:rsidRPr="00734092">
        <w:rPr>
          <w:rFonts w:ascii="Times New Roman" w:eastAsia="Times New Roman" w:hAnsi="Times New Roman" w:cs="Times New Roman"/>
          <w:b/>
          <w:bCs/>
          <w:color w:val="000000"/>
          <w:sz w:val="24"/>
          <w:szCs w:val="24"/>
          <w:lang w:eastAsia="ru-RU"/>
        </w:rPr>
        <w:t>1.Целевой раздел.</w:t>
      </w:r>
    </w:p>
    <w:p w:rsidR="00734092" w:rsidRDefault="00734092" w:rsidP="00734092">
      <w:pPr>
        <w:spacing w:line="240" w:lineRule="auto"/>
        <w:ind w:left="372" w:firstLine="479"/>
        <w:jc w:val="both"/>
        <w:textAlignment w:val="baseline"/>
        <w:rPr>
          <w:rFonts w:ascii="Times New Roman" w:eastAsia="Times New Roman" w:hAnsi="Times New Roman" w:cs="Times New Roman"/>
          <w:b/>
          <w:bCs/>
          <w:color w:val="000000"/>
          <w:sz w:val="24"/>
          <w:szCs w:val="24"/>
          <w:lang w:eastAsia="ru-RU"/>
        </w:rPr>
      </w:pPr>
      <w:r w:rsidRPr="00734092">
        <w:rPr>
          <w:rFonts w:ascii="Times New Roman" w:eastAsia="Times New Roman" w:hAnsi="Times New Roman" w:cs="Times New Roman"/>
          <w:b/>
          <w:bCs/>
          <w:color w:val="000000"/>
          <w:sz w:val="24"/>
          <w:szCs w:val="24"/>
          <w:lang w:eastAsia="ru-RU"/>
        </w:rPr>
        <w:t xml:space="preserve">1.1. </w:t>
      </w:r>
      <w:r w:rsidRPr="00734092">
        <w:rPr>
          <w:rFonts w:ascii="Times New Roman" w:eastAsia="Times New Roman" w:hAnsi="Times New Roman" w:cs="Times New Roman"/>
          <w:b/>
          <w:bCs/>
          <w:color w:val="000000"/>
          <w:sz w:val="24"/>
          <w:szCs w:val="24"/>
          <w:lang w:eastAsia="ru-RU"/>
        </w:rPr>
        <w:tab/>
        <w:t>Пояснительная записка.</w:t>
      </w:r>
    </w:p>
    <w:p w:rsidR="00570D96" w:rsidRDefault="00570D96" w:rsidP="00570D96">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xml:space="preserve">  Рабочая</w:t>
      </w:r>
      <w:r>
        <w:rPr>
          <w:rFonts w:ascii="Times New Roman" w:hAnsi="Times New Roman" w:cs="Times New Roman"/>
          <w:sz w:val="24"/>
          <w:szCs w:val="24"/>
        </w:rPr>
        <w:t xml:space="preserve"> программа педагога-психолога МБДОУ д/с № 36</w:t>
      </w:r>
      <w:r w:rsidRPr="00570D96">
        <w:rPr>
          <w:rFonts w:ascii="Times New Roman" w:hAnsi="Times New Roman" w:cs="Times New Roman"/>
          <w:sz w:val="24"/>
          <w:szCs w:val="24"/>
        </w:rPr>
        <w:t xml:space="preserve"> (далее Программа) разработана на основе основ</w:t>
      </w:r>
      <w:r>
        <w:rPr>
          <w:rFonts w:ascii="Times New Roman" w:hAnsi="Times New Roman" w:cs="Times New Roman"/>
          <w:sz w:val="24"/>
          <w:szCs w:val="24"/>
        </w:rPr>
        <w:t xml:space="preserve">ной образовательной программы МБДОУ д/с № 36 (утв. Приказом № 55-ОД от 28.08.2020 </w:t>
      </w:r>
      <w:r w:rsidRPr="00570D96">
        <w:rPr>
          <w:rFonts w:ascii="Times New Roman" w:hAnsi="Times New Roman" w:cs="Times New Roman"/>
          <w:sz w:val="24"/>
          <w:szCs w:val="24"/>
        </w:rPr>
        <w:t>г.) и в соответствии со следующими нормативно-правовыми документами:</w:t>
      </w:r>
    </w:p>
    <w:p w:rsidR="00570D96" w:rsidRDefault="00570D96" w:rsidP="00570D96">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xml:space="preserve"> – «Конвенцией о правах ребенка» (одобрена Генеральной Ассамблеей ООН 20.11.1989);</w:t>
      </w:r>
    </w:p>
    <w:p w:rsidR="00570D96" w:rsidRDefault="00570D96" w:rsidP="00570D96">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xml:space="preserve"> – «Конституцией РФ» (принята всенародным голосованием 12.12.1993</w:t>
      </w:r>
      <w:r>
        <w:rPr>
          <w:rFonts w:ascii="Times New Roman" w:hAnsi="Times New Roman" w:cs="Times New Roman"/>
          <w:sz w:val="24"/>
          <w:szCs w:val="24"/>
        </w:rPr>
        <w:t xml:space="preserve"> </w:t>
      </w:r>
      <w:r w:rsidRPr="00570D96">
        <w:rPr>
          <w:rFonts w:ascii="Times New Roman" w:hAnsi="Times New Roman" w:cs="Times New Roman"/>
          <w:sz w:val="24"/>
          <w:szCs w:val="24"/>
        </w:rPr>
        <w:t>г. с учетом поправок от 30.12.2008 №6-ФКЗ, от 30.12.2008 №7-ФКЗ, от 05.02.2014 №2-ФКЗ);</w:t>
      </w:r>
    </w:p>
    <w:p w:rsidR="00570D96" w:rsidRDefault="00570D96" w:rsidP="00570D96">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xml:space="preserve"> – Федеральным законом "Об образовании в Российской Федерации" от 29 декабря 2012 г. № 273-ФЗ; </w:t>
      </w:r>
    </w:p>
    <w:p w:rsidR="00570D96" w:rsidRDefault="00570D96" w:rsidP="00570D96">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570D96" w:rsidRDefault="00570D96" w:rsidP="00570D96">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Приказ Минтруда России «Об утверждении профессионального стандарта «Педагог- психолог (психолог в сфере образования)» от 24.07.2015г. №</w:t>
      </w:r>
      <w:r w:rsidR="008B47A5">
        <w:rPr>
          <w:rFonts w:ascii="Times New Roman" w:hAnsi="Times New Roman" w:cs="Times New Roman"/>
          <w:sz w:val="24"/>
          <w:szCs w:val="24"/>
        </w:rPr>
        <w:t xml:space="preserve"> </w:t>
      </w:r>
      <w:r w:rsidRPr="00570D96">
        <w:rPr>
          <w:rFonts w:ascii="Times New Roman" w:hAnsi="Times New Roman" w:cs="Times New Roman"/>
          <w:sz w:val="24"/>
          <w:szCs w:val="24"/>
        </w:rPr>
        <w:t>514</w:t>
      </w:r>
      <w:r>
        <w:rPr>
          <w:rFonts w:ascii="Times New Roman" w:hAnsi="Times New Roman" w:cs="Times New Roman"/>
          <w:sz w:val="24"/>
          <w:szCs w:val="24"/>
        </w:rPr>
        <w:t xml:space="preserve"> </w:t>
      </w:r>
      <w:r w:rsidRPr="00570D96">
        <w:rPr>
          <w:rFonts w:ascii="Times New Roman" w:hAnsi="Times New Roman" w:cs="Times New Roman"/>
          <w:sz w:val="24"/>
          <w:szCs w:val="24"/>
        </w:rPr>
        <w:t xml:space="preserve">н; </w:t>
      </w:r>
    </w:p>
    <w:p w:rsidR="00570D96" w:rsidRDefault="00570D96" w:rsidP="00570D96">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xml:space="preserve">– </w:t>
      </w:r>
      <w:r w:rsidR="00D55FDA" w:rsidRPr="00D55FDA">
        <w:rPr>
          <w:rFonts w:ascii="Times New Roman" w:hAnsi="Times New Roman" w:cs="Times New Roman"/>
          <w:sz w:val="24"/>
          <w:szCs w:val="24"/>
        </w:rPr>
        <w:t xml:space="preserve">Приказ министерства общего и профессионального образования Ростовской области «Об утверждении базового компонента деятельности педагога-психолога образовательных организаций ростовской области» от 24.03.2015г. №163; </w:t>
      </w:r>
    </w:p>
    <w:p w:rsidR="00D14BD9" w:rsidRPr="00D14BD9" w:rsidRDefault="00D14BD9" w:rsidP="00D14BD9">
      <w:pPr>
        <w:widowControl w:val="0"/>
        <w:overflowPunct w:val="0"/>
        <w:autoSpaceDE w:val="0"/>
        <w:autoSpaceDN w:val="0"/>
        <w:adjustRightInd w:val="0"/>
        <w:spacing w:line="240" w:lineRule="auto"/>
        <w:jc w:val="both"/>
        <w:rPr>
          <w:rFonts w:ascii="Times New Roman" w:eastAsia="Lucida Sans Unicode" w:hAnsi="Times New Roman" w:cs="Times New Roman"/>
          <w:sz w:val="24"/>
          <w:szCs w:val="24"/>
          <w:lang w:eastAsia="ru-RU"/>
        </w:rPr>
      </w:pPr>
      <w:r>
        <w:rPr>
          <w:rFonts w:ascii="Times New Roman" w:hAnsi="Times New Roman" w:cs="Times New Roman"/>
          <w:color w:val="000000"/>
          <w:sz w:val="24"/>
          <w:szCs w:val="24"/>
        </w:rPr>
        <w:t xml:space="preserve">- </w:t>
      </w:r>
      <w:r w:rsidRPr="00D14BD9">
        <w:rPr>
          <w:rFonts w:ascii="Times New Roman" w:hAnsi="Times New Roman" w:cs="Times New Roman"/>
          <w:color w:val="000000"/>
          <w:sz w:val="24"/>
          <w:szCs w:val="24"/>
        </w:rPr>
        <w:t>Сан</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pacing w:val="3"/>
          <w:sz w:val="24"/>
          <w:szCs w:val="24"/>
        </w:rPr>
        <w:t>т</w:t>
      </w:r>
      <w:r w:rsidRPr="00D14BD9">
        <w:rPr>
          <w:rFonts w:ascii="Times New Roman" w:hAnsi="Times New Roman" w:cs="Times New Roman"/>
          <w:color w:val="000000"/>
          <w:sz w:val="24"/>
          <w:szCs w:val="24"/>
        </w:rPr>
        <w:t>арн</w:t>
      </w:r>
      <w:r w:rsidRPr="00D14BD9">
        <w:rPr>
          <w:rFonts w:ascii="Times New Roman" w:hAnsi="Times New Roman" w:cs="Times New Roman"/>
          <w:color w:val="000000"/>
          <w:spacing w:val="2"/>
          <w:sz w:val="24"/>
          <w:szCs w:val="24"/>
        </w:rPr>
        <w:t>о</w:t>
      </w:r>
      <w:r w:rsidRPr="00D14BD9">
        <w:rPr>
          <w:rFonts w:ascii="Times New Roman" w:hAnsi="Times New Roman" w:cs="Times New Roman"/>
          <w:color w:val="000000"/>
          <w:sz w:val="24"/>
          <w:szCs w:val="24"/>
        </w:rPr>
        <w:t>-эп</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z w:val="24"/>
          <w:szCs w:val="24"/>
        </w:rPr>
        <w:t>деми</w:t>
      </w:r>
      <w:r w:rsidRPr="00D14BD9">
        <w:rPr>
          <w:rFonts w:ascii="Times New Roman" w:hAnsi="Times New Roman" w:cs="Times New Roman"/>
          <w:color w:val="000000"/>
          <w:spacing w:val="-3"/>
          <w:sz w:val="24"/>
          <w:szCs w:val="24"/>
        </w:rPr>
        <w:t>о</w:t>
      </w:r>
      <w:r w:rsidRPr="00D14BD9">
        <w:rPr>
          <w:rFonts w:ascii="Times New Roman" w:hAnsi="Times New Roman" w:cs="Times New Roman"/>
          <w:color w:val="000000"/>
          <w:sz w:val="24"/>
          <w:szCs w:val="24"/>
        </w:rPr>
        <w:t>лог</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z w:val="24"/>
          <w:szCs w:val="24"/>
        </w:rPr>
        <w:t>ч</w:t>
      </w:r>
      <w:r w:rsidRPr="00D14BD9">
        <w:rPr>
          <w:rFonts w:ascii="Times New Roman" w:hAnsi="Times New Roman" w:cs="Times New Roman"/>
          <w:color w:val="000000"/>
          <w:spacing w:val="3"/>
          <w:sz w:val="24"/>
          <w:szCs w:val="24"/>
        </w:rPr>
        <w:t>е</w:t>
      </w:r>
      <w:r w:rsidRPr="00D14BD9">
        <w:rPr>
          <w:rFonts w:ascii="Times New Roman" w:hAnsi="Times New Roman" w:cs="Times New Roman"/>
          <w:color w:val="000000"/>
          <w:sz w:val="24"/>
          <w:szCs w:val="24"/>
        </w:rPr>
        <w:t>ск</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z w:val="24"/>
          <w:szCs w:val="24"/>
        </w:rPr>
        <w:t>ми</w:t>
      </w:r>
      <w:r w:rsidRPr="00D14BD9">
        <w:rPr>
          <w:rFonts w:ascii="Times New Roman" w:hAnsi="Times New Roman" w:cs="Times New Roman"/>
          <w:color w:val="000000"/>
          <w:spacing w:val="80"/>
          <w:sz w:val="24"/>
          <w:szCs w:val="24"/>
        </w:rPr>
        <w:t xml:space="preserve"> </w:t>
      </w:r>
      <w:r w:rsidRPr="00D14BD9">
        <w:rPr>
          <w:rFonts w:ascii="Times New Roman" w:hAnsi="Times New Roman" w:cs="Times New Roman"/>
          <w:color w:val="000000"/>
          <w:spacing w:val="1"/>
          <w:sz w:val="24"/>
          <w:szCs w:val="24"/>
        </w:rPr>
        <w:t>п</w:t>
      </w:r>
      <w:r w:rsidRPr="00D14BD9">
        <w:rPr>
          <w:rFonts w:ascii="Times New Roman" w:hAnsi="Times New Roman" w:cs="Times New Roman"/>
          <w:color w:val="000000"/>
          <w:sz w:val="24"/>
          <w:szCs w:val="24"/>
        </w:rPr>
        <w:t>равилами</w:t>
      </w:r>
      <w:r w:rsidRPr="00D14BD9">
        <w:rPr>
          <w:rFonts w:ascii="Times New Roman" w:eastAsia="Lucida Sans Unicode" w:hAnsi="Times New Roman" w:cs="Times New Roman"/>
          <w:sz w:val="24"/>
          <w:szCs w:val="24"/>
          <w:lang w:eastAsia="ru-RU"/>
        </w:rPr>
        <w:t xml:space="preserve"> 2.4.3648-20 «Санитарно-эпидемиологические требования к организациям воспитания и обучения, отдыха и оздоровления детей и молодежи»;</w:t>
      </w:r>
    </w:p>
    <w:p w:rsidR="00D14BD9" w:rsidRPr="00D14BD9" w:rsidRDefault="00D14BD9" w:rsidP="00D14BD9">
      <w:pPr>
        <w:widowControl w:val="0"/>
        <w:overflowPunct w:val="0"/>
        <w:autoSpaceDE w:val="0"/>
        <w:autoSpaceDN w:val="0"/>
        <w:adjustRightInd w:val="0"/>
        <w:spacing w:line="240" w:lineRule="auto"/>
        <w:jc w:val="both"/>
        <w:rPr>
          <w:rFonts w:ascii="Times New Roman" w:eastAsia="Lucida Sans Unicode" w:hAnsi="Times New Roman" w:cs="Times New Roman"/>
          <w:sz w:val="24"/>
          <w:szCs w:val="24"/>
          <w:lang w:eastAsia="ru-RU"/>
        </w:rPr>
      </w:pPr>
      <w:r>
        <w:rPr>
          <w:rFonts w:ascii="Times New Roman" w:hAnsi="Times New Roman" w:cs="Times New Roman"/>
          <w:color w:val="000000"/>
          <w:sz w:val="24"/>
          <w:szCs w:val="24"/>
        </w:rPr>
        <w:t>-</w:t>
      </w:r>
      <w:r w:rsidRPr="00D14BD9">
        <w:rPr>
          <w:rFonts w:ascii="Times New Roman" w:hAnsi="Times New Roman" w:cs="Times New Roman"/>
          <w:color w:val="000000"/>
          <w:sz w:val="24"/>
          <w:szCs w:val="24"/>
        </w:rPr>
        <w:t>Сан</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pacing w:val="3"/>
          <w:sz w:val="24"/>
          <w:szCs w:val="24"/>
        </w:rPr>
        <w:t>т</w:t>
      </w:r>
      <w:r w:rsidRPr="00D14BD9">
        <w:rPr>
          <w:rFonts w:ascii="Times New Roman" w:hAnsi="Times New Roman" w:cs="Times New Roman"/>
          <w:color w:val="000000"/>
          <w:sz w:val="24"/>
          <w:szCs w:val="24"/>
        </w:rPr>
        <w:t>арн</w:t>
      </w:r>
      <w:r w:rsidRPr="00D14BD9">
        <w:rPr>
          <w:rFonts w:ascii="Times New Roman" w:hAnsi="Times New Roman" w:cs="Times New Roman"/>
          <w:color w:val="000000"/>
          <w:spacing w:val="2"/>
          <w:sz w:val="24"/>
          <w:szCs w:val="24"/>
        </w:rPr>
        <w:t>о</w:t>
      </w:r>
      <w:r w:rsidRPr="00D14BD9">
        <w:rPr>
          <w:rFonts w:ascii="Times New Roman" w:hAnsi="Times New Roman" w:cs="Times New Roman"/>
          <w:color w:val="000000"/>
          <w:sz w:val="24"/>
          <w:szCs w:val="24"/>
        </w:rPr>
        <w:t>-эп</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z w:val="24"/>
          <w:szCs w:val="24"/>
        </w:rPr>
        <w:t>деми</w:t>
      </w:r>
      <w:r w:rsidRPr="00D14BD9">
        <w:rPr>
          <w:rFonts w:ascii="Times New Roman" w:hAnsi="Times New Roman" w:cs="Times New Roman"/>
          <w:color w:val="000000"/>
          <w:spacing w:val="-3"/>
          <w:sz w:val="24"/>
          <w:szCs w:val="24"/>
        </w:rPr>
        <w:t>о</w:t>
      </w:r>
      <w:r w:rsidRPr="00D14BD9">
        <w:rPr>
          <w:rFonts w:ascii="Times New Roman" w:hAnsi="Times New Roman" w:cs="Times New Roman"/>
          <w:color w:val="000000"/>
          <w:sz w:val="24"/>
          <w:szCs w:val="24"/>
        </w:rPr>
        <w:t>лог</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z w:val="24"/>
          <w:szCs w:val="24"/>
        </w:rPr>
        <w:t>ч</w:t>
      </w:r>
      <w:r w:rsidRPr="00D14BD9">
        <w:rPr>
          <w:rFonts w:ascii="Times New Roman" w:hAnsi="Times New Roman" w:cs="Times New Roman"/>
          <w:color w:val="000000"/>
          <w:spacing w:val="3"/>
          <w:sz w:val="24"/>
          <w:szCs w:val="24"/>
        </w:rPr>
        <w:t>е</w:t>
      </w:r>
      <w:r w:rsidRPr="00D14BD9">
        <w:rPr>
          <w:rFonts w:ascii="Times New Roman" w:hAnsi="Times New Roman" w:cs="Times New Roman"/>
          <w:color w:val="000000"/>
          <w:sz w:val="24"/>
          <w:szCs w:val="24"/>
        </w:rPr>
        <w:t>ск</w:t>
      </w:r>
      <w:r w:rsidRPr="00D14BD9">
        <w:rPr>
          <w:rFonts w:ascii="Times New Roman" w:hAnsi="Times New Roman" w:cs="Times New Roman"/>
          <w:color w:val="000000"/>
          <w:spacing w:val="1"/>
          <w:sz w:val="24"/>
          <w:szCs w:val="24"/>
        </w:rPr>
        <w:t>и</w:t>
      </w:r>
      <w:r w:rsidRPr="00D14BD9">
        <w:rPr>
          <w:rFonts w:ascii="Times New Roman" w:hAnsi="Times New Roman" w:cs="Times New Roman"/>
          <w:color w:val="000000"/>
          <w:sz w:val="24"/>
          <w:szCs w:val="24"/>
        </w:rPr>
        <w:t>ми</w:t>
      </w:r>
      <w:r w:rsidRPr="00D14BD9">
        <w:rPr>
          <w:rFonts w:ascii="Times New Roman" w:hAnsi="Times New Roman" w:cs="Times New Roman"/>
          <w:color w:val="000000"/>
          <w:spacing w:val="80"/>
          <w:sz w:val="24"/>
          <w:szCs w:val="24"/>
        </w:rPr>
        <w:t xml:space="preserve"> </w:t>
      </w:r>
      <w:r w:rsidRPr="00D14BD9">
        <w:rPr>
          <w:rFonts w:ascii="Times New Roman" w:hAnsi="Times New Roman" w:cs="Times New Roman"/>
          <w:color w:val="000000"/>
          <w:spacing w:val="1"/>
          <w:sz w:val="24"/>
          <w:szCs w:val="24"/>
        </w:rPr>
        <w:t>п</w:t>
      </w:r>
      <w:r w:rsidRPr="00D14BD9">
        <w:rPr>
          <w:rFonts w:ascii="Times New Roman" w:hAnsi="Times New Roman" w:cs="Times New Roman"/>
          <w:color w:val="000000"/>
          <w:sz w:val="24"/>
          <w:szCs w:val="24"/>
        </w:rPr>
        <w:t>равилами</w:t>
      </w:r>
      <w:r w:rsidRPr="00D14BD9">
        <w:rPr>
          <w:rFonts w:ascii="Times New Roman" w:eastAsia="Lucida Sans Unicode" w:hAnsi="Times New Roman" w:cs="Times New Roman"/>
          <w:sz w:val="24"/>
          <w:szCs w:val="24"/>
          <w:lang w:eastAsia="ru-RU"/>
        </w:rPr>
        <w:t xml:space="preserve"> 2.3/2.4.3590-20 «Санитарно-эпидемиологические требования к организации общественного питания населения»;</w:t>
      </w:r>
    </w:p>
    <w:p w:rsidR="00570D96" w:rsidRDefault="00570D96" w:rsidP="00D14BD9">
      <w:pPr>
        <w:spacing w:line="240" w:lineRule="auto"/>
        <w:jc w:val="both"/>
        <w:textAlignment w:val="baseline"/>
        <w:rPr>
          <w:rFonts w:ascii="Times New Roman" w:hAnsi="Times New Roman" w:cs="Times New Roman"/>
          <w:sz w:val="24"/>
          <w:szCs w:val="24"/>
        </w:rPr>
      </w:pPr>
      <w:r w:rsidRPr="00570D96">
        <w:rPr>
          <w:rFonts w:ascii="Times New Roman" w:hAnsi="Times New Roman" w:cs="Times New Roman"/>
          <w:sz w:val="24"/>
          <w:szCs w:val="24"/>
        </w:rPr>
        <w:t>–– Приказ министерства общего и профессионального образования Ростовской области «Об утверждении «Положения о службе практической психологии в системе образования Ростовской области» от 04.02.2011 №</w:t>
      </w:r>
      <w:r w:rsidR="008B47A5">
        <w:rPr>
          <w:rFonts w:ascii="Times New Roman" w:hAnsi="Times New Roman" w:cs="Times New Roman"/>
          <w:sz w:val="24"/>
          <w:szCs w:val="24"/>
        </w:rPr>
        <w:t xml:space="preserve"> </w:t>
      </w:r>
      <w:r w:rsidRPr="00570D96">
        <w:rPr>
          <w:rFonts w:ascii="Times New Roman" w:hAnsi="Times New Roman" w:cs="Times New Roman"/>
          <w:sz w:val="24"/>
          <w:szCs w:val="24"/>
        </w:rPr>
        <w:t xml:space="preserve">57. </w:t>
      </w:r>
    </w:p>
    <w:p w:rsidR="00734092" w:rsidRPr="00570D96" w:rsidRDefault="00570D96" w:rsidP="00570D96">
      <w:pPr>
        <w:spacing w:line="240" w:lineRule="auto"/>
        <w:jc w:val="both"/>
        <w:textAlignment w:val="baseline"/>
        <w:rPr>
          <w:rFonts w:ascii="Times New Roman" w:eastAsia="Times New Roman" w:hAnsi="Times New Roman" w:cs="Times New Roman"/>
          <w:b/>
          <w:bCs/>
          <w:color w:val="000000"/>
          <w:sz w:val="24"/>
          <w:szCs w:val="24"/>
          <w:lang w:eastAsia="ru-RU"/>
        </w:rPr>
      </w:pPr>
      <w:r w:rsidRPr="00570D96">
        <w:rPr>
          <w:rFonts w:ascii="Times New Roman" w:hAnsi="Times New Roman" w:cs="Times New Roman"/>
          <w:sz w:val="24"/>
          <w:szCs w:val="24"/>
        </w:rPr>
        <w:t>Программа разрабо</w:t>
      </w:r>
      <w:r>
        <w:rPr>
          <w:rFonts w:ascii="Times New Roman" w:hAnsi="Times New Roman" w:cs="Times New Roman"/>
          <w:sz w:val="24"/>
          <w:szCs w:val="24"/>
        </w:rPr>
        <w:t>тана педагогом-психологом МБДОУ д/с № 36 Колесниковой Натальей Александровной</w:t>
      </w:r>
      <w:r w:rsidRPr="00570D96">
        <w:rPr>
          <w:rFonts w:ascii="Times New Roman" w:hAnsi="Times New Roman" w:cs="Times New Roman"/>
          <w:sz w:val="24"/>
          <w:szCs w:val="24"/>
        </w:rPr>
        <w:t xml:space="preserve"> с целью моделирования деятельности педагога-психолога и определяет содержание и структуру деятельности педагога-психо</w:t>
      </w:r>
      <w:r>
        <w:rPr>
          <w:rFonts w:ascii="Times New Roman" w:hAnsi="Times New Roman" w:cs="Times New Roman"/>
          <w:sz w:val="24"/>
          <w:szCs w:val="24"/>
        </w:rPr>
        <w:t xml:space="preserve">лога </w:t>
      </w:r>
      <w:r w:rsidR="00734092" w:rsidRPr="00734092">
        <w:rPr>
          <w:rFonts w:ascii="Times New Roman" w:eastAsia="Calibri" w:hAnsi="Times New Roman" w:cs="Times New Roman"/>
          <w:sz w:val="24"/>
          <w:szCs w:val="24"/>
        </w:rPr>
        <w:t xml:space="preserve">по направлениям: </w:t>
      </w:r>
      <w:r w:rsidR="00734092" w:rsidRPr="009800C8">
        <w:rPr>
          <w:rFonts w:ascii="Times New Roman" w:eastAsia="Calibri" w:hAnsi="Times New Roman" w:cs="Times New Roman"/>
          <w:b/>
          <w:sz w:val="24"/>
          <w:szCs w:val="24"/>
        </w:rPr>
        <w:t>психопрофилактика, психодиагностика, психокоррекция, психологическое консультирова</w:t>
      </w:r>
      <w:r w:rsidR="00734092" w:rsidRPr="009800C8">
        <w:rPr>
          <w:rFonts w:ascii="Times New Roman" w:hAnsi="Times New Roman" w:cs="Times New Roman"/>
          <w:b/>
          <w:sz w:val="24"/>
          <w:szCs w:val="24"/>
        </w:rPr>
        <w:t>ние и психологическое просвещение с воспитанниками</w:t>
      </w:r>
      <w:r w:rsidR="00A251E4">
        <w:rPr>
          <w:rFonts w:ascii="Times New Roman" w:hAnsi="Times New Roman" w:cs="Times New Roman"/>
          <w:b/>
          <w:sz w:val="24"/>
          <w:szCs w:val="24"/>
        </w:rPr>
        <w:t xml:space="preserve"> от 2 до 7 лет</w:t>
      </w:r>
      <w:r w:rsidR="00734092" w:rsidRPr="009800C8">
        <w:rPr>
          <w:rFonts w:ascii="Times New Roman" w:hAnsi="Times New Roman" w:cs="Times New Roman"/>
          <w:b/>
          <w:sz w:val="24"/>
          <w:szCs w:val="24"/>
        </w:rPr>
        <w:t xml:space="preserve">, </w:t>
      </w:r>
      <w:r w:rsidR="00734092" w:rsidRPr="009800C8">
        <w:rPr>
          <w:rFonts w:ascii="Times New Roman" w:eastAsia="Calibri" w:hAnsi="Times New Roman" w:cs="Times New Roman"/>
          <w:b/>
          <w:sz w:val="24"/>
          <w:szCs w:val="24"/>
        </w:rPr>
        <w:t xml:space="preserve"> родителями воспитанников и педагогами ДОУ. </w:t>
      </w:r>
    </w:p>
    <w:p w:rsidR="00734092" w:rsidRPr="00734092" w:rsidRDefault="00734092" w:rsidP="00734092">
      <w:pPr>
        <w:spacing w:line="240" w:lineRule="auto"/>
        <w:ind w:firstLine="709"/>
        <w:jc w:val="both"/>
        <w:rPr>
          <w:rFonts w:ascii="Times New Roman" w:eastAsia="Calibri" w:hAnsi="Times New Roman" w:cs="Times New Roman"/>
          <w:sz w:val="24"/>
          <w:szCs w:val="24"/>
        </w:rPr>
      </w:pPr>
      <w:r w:rsidRPr="00734092">
        <w:rPr>
          <w:rFonts w:ascii="Times New Roman" w:eastAsia="Calibri" w:hAnsi="Times New Roman" w:cs="Times New Roman"/>
          <w:sz w:val="24"/>
          <w:szCs w:val="24"/>
        </w:rPr>
        <w:t>Учитывая специфику профессиональной деятельности педагога-психолога ДОУ,   значительное место уделяется целенаправленной деятельности по профилактике</w:t>
      </w:r>
      <w:r w:rsidRPr="00734092">
        <w:rPr>
          <w:rFonts w:ascii="Times New Roman" w:hAnsi="Times New Roman" w:cs="Times New Roman"/>
          <w:sz w:val="24"/>
          <w:szCs w:val="24"/>
        </w:rPr>
        <w:t xml:space="preserve"> возможных нарушений в развитии воспитанников.</w:t>
      </w:r>
      <w:r w:rsidRPr="00734092">
        <w:rPr>
          <w:rFonts w:ascii="Times New Roman" w:eastAsia="Calibri" w:hAnsi="Times New Roman" w:cs="Times New Roman"/>
          <w:sz w:val="24"/>
          <w:szCs w:val="24"/>
        </w:rPr>
        <w:t xml:space="preserve"> </w:t>
      </w:r>
    </w:p>
    <w:p w:rsidR="00734092" w:rsidRPr="00734092" w:rsidRDefault="00734092" w:rsidP="00734092">
      <w:pPr>
        <w:spacing w:line="240" w:lineRule="auto"/>
        <w:jc w:val="both"/>
        <w:rPr>
          <w:rFonts w:ascii="Times New Roman" w:hAnsi="Times New Roman" w:cs="Times New Roman"/>
          <w:b/>
          <w:sz w:val="24"/>
          <w:szCs w:val="24"/>
        </w:rPr>
      </w:pPr>
      <w:r w:rsidRPr="00734092">
        <w:rPr>
          <w:rFonts w:ascii="Times New Roman" w:hAnsi="Times New Roman" w:cs="Times New Roman"/>
          <w:b/>
          <w:sz w:val="24"/>
          <w:szCs w:val="24"/>
        </w:rPr>
        <w:t>ФГОС ДО фактически  определяют основные задачи психологического сопровождения (п.п. 1.6):</w:t>
      </w:r>
    </w:p>
    <w:p w:rsidR="00734092" w:rsidRPr="00734092" w:rsidRDefault="00734092" w:rsidP="00734092">
      <w:pPr>
        <w:widowControl w:val="0"/>
        <w:numPr>
          <w:ilvl w:val="0"/>
          <w:numId w:val="9"/>
        </w:numPr>
        <w:suppressAutoHyphens/>
        <w:spacing w:line="240" w:lineRule="auto"/>
        <w:ind w:left="426"/>
        <w:jc w:val="both"/>
        <w:rPr>
          <w:rFonts w:ascii="Times New Roman" w:hAnsi="Times New Roman" w:cs="Times New Roman"/>
          <w:b/>
          <w:sz w:val="24"/>
          <w:szCs w:val="24"/>
        </w:rPr>
      </w:pPr>
      <w:r w:rsidRPr="00734092">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34092" w:rsidRPr="00734092" w:rsidRDefault="00734092" w:rsidP="00734092">
      <w:pPr>
        <w:widowControl w:val="0"/>
        <w:numPr>
          <w:ilvl w:val="0"/>
          <w:numId w:val="9"/>
        </w:numPr>
        <w:suppressAutoHyphens/>
        <w:spacing w:line="240" w:lineRule="auto"/>
        <w:ind w:left="426"/>
        <w:jc w:val="both"/>
        <w:rPr>
          <w:rFonts w:ascii="Times New Roman" w:hAnsi="Times New Roman" w:cs="Times New Roman"/>
          <w:b/>
          <w:sz w:val="24"/>
          <w:szCs w:val="24"/>
        </w:rPr>
      </w:pPr>
      <w:r w:rsidRPr="00734092">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34092" w:rsidRPr="00734092" w:rsidRDefault="00734092" w:rsidP="00734092">
      <w:pPr>
        <w:spacing w:line="240" w:lineRule="auto"/>
        <w:ind w:firstLine="360"/>
        <w:jc w:val="both"/>
        <w:rPr>
          <w:rFonts w:ascii="Times New Roman" w:hAnsi="Times New Roman" w:cs="Times New Roman"/>
          <w:sz w:val="24"/>
          <w:szCs w:val="24"/>
        </w:rPr>
      </w:pPr>
      <w:r w:rsidRPr="00734092">
        <w:rPr>
          <w:rFonts w:ascii="Times New Roman" w:hAnsi="Times New Roman" w:cs="Times New Roman"/>
          <w:b/>
          <w:sz w:val="24"/>
          <w:szCs w:val="24"/>
        </w:rPr>
        <w:t>Требования к структуре общеразвивающей программы ДО и ее объему (п.2.6.)</w:t>
      </w:r>
      <w:r w:rsidRPr="00734092">
        <w:rPr>
          <w:rFonts w:ascii="Times New Roman" w:hAnsi="Times New Roman" w:cs="Times New Roman"/>
          <w:sz w:val="24"/>
          <w:szCs w:val="24"/>
        </w:rPr>
        <w:t xml:space="preserve"> определяют содержание программы ДОУ, которое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(образовательные области):</w:t>
      </w:r>
    </w:p>
    <w:p w:rsidR="00734092" w:rsidRPr="00734092" w:rsidRDefault="00734092" w:rsidP="00734092">
      <w:pPr>
        <w:widowControl w:val="0"/>
        <w:numPr>
          <w:ilvl w:val="0"/>
          <w:numId w:val="10"/>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социально-коммуникативное развитие;</w:t>
      </w:r>
    </w:p>
    <w:p w:rsidR="00734092" w:rsidRPr="00734092" w:rsidRDefault="00734092" w:rsidP="00734092">
      <w:pPr>
        <w:widowControl w:val="0"/>
        <w:numPr>
          <w:ilvl w:val="0"/>
          <w:numId w:val="10"/>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познавательное развитие;</w:t>
      </w:r>
    </w:p>
    <w:p w:rsidR="00734092" w:rsidRPr="00734092" w:rsidRDefault="00734092" w:rsidP="00734092">
      <w:pPr>
        <w:widowControl w:val="0"/>
        <w:numPr>
          <w:ilvl w:val="0"/>
          <w:numId w:val="10"/>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речевое развитие;</w:t>
      </w:r>
    </w:p>
    <w:p w:rsidR="00734092" w:rsidRPr="00734092" w:rsidRDefault="00734092" w:rsidP="00734092">
      <w:pPr>
        <w:widowControl w:val="0"/>
        <w:numPr>
          <w:ilvl w:val="0"/>
          <w:numId w:val="10"/>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художественно-эстетическое развитие;</w:t>
      </w:r>
    </w:p>
    <w:p w:rsidR="00734092" w:rsidRPr="00734092" w:rsidRDefault="00734092" w:rsidP="00734092">
      <w:pPr>
        <w:widowControl w:val="0"/>
        <w:numPr>
          <w:ilvl w:val="0"/>
          <w:numId w:val="10"/>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lastRenderedPageBreak/>
        <w:t>физическое развитие.</w:t>
      </w:r>
    </w:p>
    <w:p w:rsidR="00734092" w:rsidRPr="00734092" w:rsidRDefault="00734092" w:rsidP="00734092">
      <w:pPr>
        <w:spacing w:line="240" w:lineRule="auto"/>
        <w:ind w:firstLine="360"/>
        <w:jc w:val="both"/>
        <w:rPr>
          <w:rFonts w:ascii="Times New Roman" w:hAnsi="Times New Roman" w:cs="Times New Roman"/>
          <w:sz w:val="24"/>
          <w:szCs w:val="24"/>
        </w:rPr>
      </w:pPr>
      <w:r w:rsidRPr="00734092">
        <w:rPr>
          <w:rFonts w:ascii="Times New Roman" w:hAnsi="Times New Roman" w:cs="Times New Roman"/>
          <w:b/>
          <w:sz w:val="24"/>
          <w:szCs w:val="24"/>
        </w:rPr>
        <w:t>Требования к условиям реализации основной образовательной программы ДО (ч.</w:t>
      </w:r>
      <w:r w:rsidRPr="00734092">
        <w:rPr>
          <w:rFonts w:ascii="Times New Roman" w:hAnsi="Times New Roman" w:cs="Times New Roman"/>
          <w:b/>
          <w:sz w:val="24"/>
          <w:szCs w:val="24"/>
          <w:lang w:val="en-US"/>
        </w:rPr>
        <w:t>III</w:t>
      </w:r>
      <w:r w:rsidRPr="00734092">
        <w:rPr>
          <w:rFonts w:ascii="Times New Roman" w:hAnsi="Times New Roman" w:cs="Times New Roman"/>
          <w:b/>
          <w:sz w:val="24"/>
          <w:szCs w:val="24"/>
        </w:rPr>
        <w:t xml:space="preserve"> ФГОС ДО)</w:t>
      </w:r>
      <w:r w:rsidRPr="00734092">
        <w:rPr>
          <w:rFonts w:ascii="Times New Roman" w:hAnsi="Times New Roman" w:cs="Times New Roman"/>
          <w:sz w:val="24"/>
          <w:szCs w:val="24"/>
        </w:rPr>
        <w:t xml:space="preserve"> определяют основные направления психолого-педагогического сопровождения:</w:t>
      </w:r>
    </w:p>
    <w:p w:rsidR="00734092" w:rsidRPr="00734092" w:rsidRDefault="00734092" w:rsidP="00734092">
      <w:pPr>
        <w:pStyle w:val="a5"/>
        <w:numPr>
          <w:ilvl w:val="0"/>
          <w:numId w:val="12"/>
        </w:numPr>
        <w:jc w:val="both"/>
      </w:pPr>
      <w:r w:rsidRPr="00734092">
        <w:t>индивидуализация образования;</w:t>
      </w:r>
    </w:p>
    <w:p w:rsidR="00734092" w:rsidRPr="00734092" w:rsidRDefault="00734092" w:rsidP="00734092">
      <w:pPr>
        <w:pStyle w:val="a5"/>
        <w:numPr>
          <w:ilvl w:val="0"/>
          <w:numId w:val="12"/>
        </w:numPr>
        <w:jc w:val="both"/>
      </w:pPr>
      <w:r w:rsidRPr="00734092">
        <w:t>реализация компетентностного подхода;</w:t>
      </w:r>
    </w:p>
    <w:p w:rsidR="00734092" w:rsidRPr="00734092" w:rsidRDefault="00734092" w:rsidP="00734092">
      <w:pPr>
        <w:pStyle w:val="a5"/>
        <w:numPr>
          <w:ilvl w:val="0"/>
          <w:numId w:val="12"/>
        </w:numPr>
        <w:jc w:val="both"/>
      </w:pPr>
      <w:r w:rsidRPr="00734092">
        <w:t>учёт индивидуальных возрастных и психологических особенностей воспитанников;</w:t>
      </w:r>
    </w:p>
    <w:p w:rsidR="00734092" w:rsidRPr="00734092" w:rsidRDefault="00734092" w:rsidP="00734092">
      <w:pPr>
        <w:pStyle w:val="a5"/>
        <w:numPr>
          <w:ilvl w:val="0"/>
          <w:numId w:val="12"/>
        </w:numPr>
        <w:jc w:val="both"/>
      </w:pPr>
      <w:r w:rsidRPr="00734092">
        <w:t>формирование готовности воспитанников к регулярному обучению в школе в соответствии с индивидуальными особенностями и способностями;</w:t>
      </w:r>
    </w:p>
    <w:p w:rsidR="00734092" w:rsidRPr="00734092" w:rsidRDefault="00734092" w:rsidP="00734092">
      <w:pPr>
        <w:pStyle w:val="a5"/>
        <w:numPr>
          <w:ilvl w:val="0"/>
          <w:numId w:val="12"/>
        </w:numPr>
        <w:jc w:val="both"/>
      </w:pPr>
      <w:r w:rsidRPr="00734092">
        <w:t>формирование установок на здоровый и безопасный образ жизни с целью сохранения и укрепления физического, психологического и социального здоровья;</w:t>
      </w:r>
    </w:p>
    <w:p w:rsidR="00734092" w:rsidRPr="00734092" w:rsidRDefault="00734092" w:rsidP="00734092">
      <w:pPr>
        <w:pStyle w:val="a5"/>
        <w:numPr>
          <w:ilvl w:val="0"/>
          <w:numId w:val="12"/>
        </w:numPr>
        <w:jc w:val="both"/>
      </w:pPr>
      <w:r w:rsidRPr="00734092">
        <w:t>интеграция в общее образовательное пространство детей с ограниченными возможностями;</w:t>
      </w:r>
    </w:p>
    <w:p w:rsidR="00734092" w:rsidRPr="00734092" w:rsidRDefault="00734092" w:rsidP="00734092">
      <w:pPr>
        <w:pStyle w:val="a5"/>
        <w:numPr>
          <w:ilvl w:val="0"/>
          <w:numId w:val="12"/>
        </w:numPr>
        <w:jc w:val="both"/>
      </w:pPr>
      <w:r w:rsidRPr="00734092">
        <w:t>мониторинг возможностей и способностей обучающихся, выявление и поддержка одаренных детей;</w:t>
      </w:r>
    </w:p>
    <w:p w:rsidR="00734092" w:rsidRPr="00734092" w:rsidRDefault="00734092" w:rsidP="00734092">
      <w:pPr>
        <w:pStyle w:val="a5"/>
        <w:numPr>
          <w:ilvl w:val="0"/>
          <w:numId w:val="12"/>
        </w:numPr>
        <w:jc w:val="both"/>
      </w:pPr>
      <w:r w:rsidRPr="00734092">
        <w:t>использование средств психолого-педагогической поддержки воспитанников и развитие консультационной помощи способных и одаренных детей;</w:t>
      </w:r>
    </w:p>
    <w:p w:rsidR="00734092" w:rsidRPr="00734092" w:rsidRDefault="00734092" w:rsidP="00734092">
      <w:pPr>
        <w:pStyle w:val="a5"/>
        <w:numPr>
          <w:ilvl w:val="0"/>
          <w:numId w:val="12"/>
        </w:numPr>
        <w:jc w:val="both"/>
      </w:pPr>
      <w:r w:rsidRPr="00734092">
        <w:t>диверсификацию уровней психолого-педагогического сопровождения</w:t>
      </w:r>
    </w:p>
    <w:p w:rsidR="00734092" w:rsidRPr="00734092" w:rsidRDefault="00734092" w:rsidP="00734092">
      <w:pPr>
        <w:pStyle w:val="a5"/>
        <w:numPr>
          <w:ilvl w:val="0"/>
          <w:numId w:val="12"/>
        </w:numPr>
        <w:jc w:val="both"/>
      </w:pPr>
      <w:r w:rsidRPr="00734092">
        <w:t>(индивидуальный, групповой, уровень группы, уровень учреждения);</w:t>
      </w:r>
    </w:p>
    <w:p w:rsidR="00734092" w:rsidRPr="00734092" w:rsidRDefault="00734092" w:rsidP="00734092">
      <w:pPr>
        <w:pStyle w:val="a5"/>
        <w:numPr>
          <w:ilvl w:val="0"/>
          <w:numId w:val="12"/>
        </w:numPr>
        <w:jc w:val="both"/>
      </w:pPr>
      <w:r w:rsidRPr="00734092">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34092" w:rsidRPr="00734092" w:rsidRDefault="00734092" w:rsidP="00734092">
      <w:pPr>
        <w:pStyle w:val="a5"/>
        <w:numPr>
          <w:ilvl w:val="0"/>
          <w:numId w:val="12"/>
        </w:numPr>
        <w:jc w:val="both"/>
      </w:pPr>
      <w:r w:rsidRPr="00734092">
        <w:t>психолого-педагогическая поддержка участников конкурсов на разных уровнях;</w:t>
      </w:r>
    </w:p>
    <w:p w:rsidR="00734092" w:rsidRPr="00734092" w:rsidRDefault="00734092" w:rsidP="00734092">
      <w:pPr>
        <w:pStyle w:val="a5"/>
        <w:numPr>
          <w:ilvl w:val="0"/>
          <w:numId w:val="12"/>
        </w:numPr>
        <w:jc w:val="both"/>
      </w:pPr>
      <w:r w:rsidRPr="00734092">
        <w:t>обеспечение осознанного и ответственного выбора дальнейшей личностной перспективы развития;</w:t>
      </w:r>
    </w:p>
    <w:p w:rsidR="00734092" w:rsidRPr="00734092" w:rsidRDefault="00734092" w:rsidP="00734092">
      <w:pPr>
        <w:pStyle w:val="a5"/>
        <w:numPr>
          <w:ilvl w:val="0"/>
          <w:numId w:val="12"/>
        </w:numPr>
        <w:jc w:val="both"/>
      </w:pPr>
      <w:r w:rsidRPr="00734092">
        <w:t>формирование коммуникативных навыков в разновозрастной среде и среде сверстников.</w:t>
      </w:r>
    </w:p>
    <w:p w:rsidR="00734092" w:rsidRPr="00734092" w:rsidRDefault="00734092" w:rsidP="00734092">
      <w:pPr>
        <w:pStyle w:val="a5"/>
        <w:numPr>
          <w:ilvl w:val="0"/>
          <w:numId w:val="12"/>
        </w:numPr>
        <w:jc w:val="both"/>
      </w:pPr>
      <w:r w:rsidRPr="00734092">
        <w:t>учет специфики возрастного психофизического развития воспитанников;</w:t>
      </w:r>
    </w:p>
    <w:p w:rsidR="00734092" w:rsidRPr="00734092" w:rsidRDefault="00734092" w:rsidP="00734092">
      <w:pPr>
        <w:pStyle w:val="a5"/>
        <w:numPr>
          <w:ilvl w:val="0"/>
          <w:numId w:val="12"/>
        </w:numPr>
        <w:jc w:val="both"/>
      </w:pPr>
      <w:r w:rsidRPr="00734092">
        <w:t>формирование и развитие психолого-педагогической компетентности воспитанников, педагогических и административных работников, родительской общественности;</w:t>
      </w:r>
    </w:p>
    <w:p w:rsidR="00734092" w:rsidRPr="00734092" w:rsidRDefault="00734092" w:rsidP="00734092">
      <w:pPr>
        <w:spacing w:line="240" w:lineRule="auto"/>
        <w:ind w:firstLine="360"/>
        <w:jc w:val="both"/>
        <w:rPr>
          <w:rFonts w:ascii="Times New Roman" w:hAnsi="Times New Roman" w:cs="Times New Roman"/>
          <w:b/>
          <w:sz w:val="24"/>
          <w:szCs w:val="24"/>
        </w:rPr>
      </w:pPr>
      <w:r w:rsidRPr="00734092">
        <w:rPr>
          <w:rFonts w:ascii="Times New Roman" w:hAnsi="Times New Roman" w:cs="Times New Roman"/>
          <w:sz w:val="24"/>
          <w:szCs w:val="24"/>
        </w:rPr>
        <w:t xml:space="preserve">В ФГОС ДО обозначены </w:t>
      </w:r>
      <w:r w:rsidRPr="00734092">
        <w:rPr>
          <w:rFonts w:ascii="Times New Roman" w:hAnsi="Times New Roman" w:cs="Times New Roman"/>
          <w:b/>
          <w:sz w:val="24"/>
          <w:szCs w:val="24"/>
        </w:rPr>
        <w:t>основные психолого-педагогические условия для реализации основной образовательной программы ДОУ (п.3.2.1.):</w:t>
      </w:r>
    </w:p>
    <w:p w:rsidR="00734092" w:rsidRPr="00734092" w:rsidRDefault="00734092" w:rsidP="00734092">
      <w:pPr>
        <w:widowControl w:val="0"/>
        <w:numPr>
          <w:ilvl w:val="0"/>
          <w:numId w:val="11"/>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34092" w:rsidRPr="00734092" w:rsidRDefault="00734092" w:rsidP="00734092">
      <w:pPr>
        <w:widowControl w:val="0"/>
        <w:numPr>
          <w:ilvl w:val="0"/>
          <w:numId w:val="11"/>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734092" w:rsidRPr="00734092" w:rsidRDefault="00734092" w:rsidP="00734092">
      <w:pPr>
        <w:widowControl w:val="0"/>
        <w:numPr>
          <w:ilvl w:val="0"/>
          <w:numId w:val="11"/>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34092" w:rsidRPr="00734092" w:rsidRDefault="00734092" w:rsidP="00734092">
      <w:pPr>
        <w:widowControl w:val="0"/>
        <w:numPr>
          <w:ilvl w:val="0"/>
          <w:numId w:val="11"/>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34092" w:rsidRPr="00734092" w:rsidRDefault="00734092" w:rsidP="00734092">
      <w:pPr>
        <w:widowControl w:val="0"/>
        <w:numPr>
          <w:ilvl w:val="0"/>
          <w:numId w:val="11"/>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поддержка инициативы и самостоятельности детей;</w:t>
      </w:r>
    </w:p>
    <w:p w:rsidR="00734092" w:rsidRPr="00734092" w:rsidRDefault="00734092" w:rsidP="00734092">
      <w:pPr>
        <w:widowControl w:val="0"/>
        <w:numPr>
          <w:ilvl w:val="0"/>
          <w:numId w:val="11"/>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защита детей от всех форм физического и психического насилия;</w:t>
      </w:r>
    </w:p>
    <w:p w:rsidR="00734092" w:rsidRPr="00734092" w:rsidRDefault="00734092" w:rsidP="00734092">
      <w:pPr>
        <w:widowControl w:val="0"/>
        <w:numPr>
          <w:ilvl w:val="0"/>
          <w:numId w:val="11"/>
        </w:numPr>
        <w:suppressAutoHyphens/>
        <w:spacing w:line="240" w:lineRule="auto"/>
        <w:ind w:left="426"/>
        <w:jc w:val="both"/>
        <w:rPr>
          <w:rFonts w:ascii="Times New Roman" w:hAnsi="Times New Roman" w:cs="Times New Roman"/>
          <w:sz w:val="24"/>
          <w:szCs w:val="24"/>
        </w:rPr>
      </w:pPr>
      <w:r w:rsidRPr="00734092">
        <w:rPr>
          <w:rFonts w:ascii="Times New Roman" w:hAnsi="Times New Roman" w:cs="Times New Roman"/>
          <w:sz w:val="24"/>
          <w:szCs w:val="24"/>
        </w:rPr>
        <w:t>поддержка родителей (законных представителей) в воспитании детей;</w:t>
      </w:r>
    </w:p>
    <w:p w:rsidR="00734092" w:rsidRPr="00734092" w:rsidRDefault="00734092" w:rsidP="00734092">
      <w:pPr>
        <w:spacing w:line="240" w:lineRule="auto"/>
        <w:jc w:val="both"/>
        <w:rPr>
          <w:rFonts w:ascii="Times New Roman" w:eastAsia="Calibri" w:hAnsi="Times New Roman" w:cs="Times New Roman"/>
          <w:sz w:val="24"/>
          <w:szCs w:val="24"/>
        </w:rPr>
      </w:pPr>
      <w:r w:rsidRPr="00734092">
        <w:rPr>
          <w:rFonts w:ascii="Times New Roman" w:eastAsia="Calibri" w:hAnsi="Times New Roman" w:cs="Times New Roman"/>
          <w:sz w:val="24"/>
          <w:szCs w:val="24"/>
        </w:rPr>
        <w:t>Содержание рабочей программы реализуется с учетом возрастных особенностей дошкольников и спецификой ДОУ.</w:t>
      </w:r>
    </w:p>
    <w:p w:rsidR="00734092" w:rsidRPr="00734092" w:rsidRDefault="00734092" w:rsidP="00734092">
      <w:pPr>
        <w:pStyle w:val="a4"/>
        <w:numPr>
          <w:ilvl w:val="1"/>
          <w:numId w:val="3"/>
        </w:numPr>
        <w:spacing w:line="240" w:lineRule="auto"/>
        <w:jc w:val="center"/>
        <w:textAlignment w:val="baseline"/>
        <w:rPr>
          <w:rFonts w:ascii="Times New Roman" w:eastAsia="Times New Roman" w:hAnsi="Times New Roman" w:cs="Times New Roman"/>
          <w:b/>
          <w:bCs/>
          <w:color w:val="000000"/>
          <w:sz w:val="24"/>
          <w:szCs w:val="24"/>
          <w:lang w:eastAsia="ru-RU"/>
        </w:rPr>
      </w:pPr>
      <w:r w:rsidRPr="00734092">
        <w:rPr>
          <w:rFonts w:ascii="Times New Roman" w:eastAsia="Times New Roman" w:hAnsi="Times New Roman" w:cs="Times New Roman"/>
          <w:b/>
          <w:bCs/>
          <w:color w:val="000000"/>
          <w:sz w:val="24"/>
          <w:szCs w:val="24"/>
          <w:lang w:eastAsia="ru-RU"/>
        </w:rPr>
        <w:t>Цели и задачи реализации программы(ФГОС, п. 1.6)</w:t>
      </w:r>
    </w:p>
    <w:p w:rsidR="00734092" w:rsidRPr="00734092" w:rsidRDefault="00734092" w:rsidP="00734092">
      <w:pPr>
        <w:autoSpaceDE w:val="0"/>
        <w:autoSpaceDN w:val="0"/>
        <w:adjustRightInd w:val="0"/>
        <w:spacing w:line="240" w:lineRule="auto"/>
        <w:ind w:right="9" w:firstLine="720"/>
        <w:jc w:val="both"/>
        <w:rPr>
          <w:rFonts w:ascii="Times New Roman" w:eastAsia="Times New Roman" w:hAnsi="Times New Roman" w:cs="Times New Roman"/>
          <w:color w:val="000000"/>
          <w:sz w:val="24"/>
          <w:szCs w:val="24"/>
          <w:lang w:eastAsia="ru-RU"/>
        </w:rPr>
      </w:pPr>
      <w:r w:rsidRPr="00734092">
        <w:rPr>
          <w:rFonts w:ascii="Times New Roman" w:eastAsia="Times New Roman" w:hAnsi="Times New Roman" w:cs="Times New Roman"/>
          <w:b/>
          <w:color w:val="000000"/>
          <w:sz w:val="24"/>
          <w:szCs w:val="24"/>
          <w:lang w:eastAsia="ru-RU"/>
        </w:rPr>
        <w:t>Ц</w:t>
      </w:r>
      <w:r w:rsidRPr="00734092">
        <w:rPr>
          <w:rFonts w:ascii="Times New Roman" w:eastAsia="Times New Roman" w:hAnsi="Times New Roman" w:cs="Times New Roman"/>
          <w:b/>
          <w:iCs/>
          <w:color w:val="000000"/>
          <w:sz w:val="24"/>
          <w:szCs w:val="24"/>
          <w:lang w:eastAsia="ru-RU"/>
        </w:rPr>
        <w:t>ель программы</w:t>
      </w:r>
      <w:r w:rsidR="00CD1695">
        <w:rPr>
          <w:rFonts w:ascii="Times New Roman" w:eastAsia="Times New Roman" w:hAnsi="Times New Roman" w:cs="Times New Roman"/>
          <w:b/>
          <w:iCs/>
          <w:color w:val="000000"/>
          <w:sz w:val="24"/>
          <w:szCs w:val="24"/>
          <w:lang w:eastAsia="ru-RU"/>
        </w:rPr>
        <w:t xml:space="preserve"> </w:t>
      </w:r>
      <w:r w:rsidRPr="00734092">
        <w:rPr>
          <w:rFonts w:ascii="Times New Roman" w:eastAsia="Times New Roman" w:hAnsi="Times New Roman" w:cs="Times New Roman"/>
          <w:i/>
          <w:iCs/>
          <w:color w:val="000000"/>
          <w:sz w:val="24"/>
          <w:szCs w:val="24"/>
          <w:lang w:eastAsia="ru-RU"/>
        </w:rPr>
        <w:t xml:space="preserve">- </w:t>
      </w:r>
      <w:r w:rsidRPr="00734092">
        <w:rPr>
          <w:rFonts w:ascii="Times New Roman" w:eastAsia="Times New Roman" w:hAnsi="Times New Roman" w:cs="Times New Roman"/>
          <w:color w:val="000000"/>
          <w:sz w:val="24"/>
          <w:szCs w:val="24"/>
          <w:lang w:eastAsia="ru-RU"/>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734092" w:rsidRPr="00734092" w:rsidRDefault="00734092" w:rsidP="00734092">
      <w:pPr>
        <w:autoSpaceDE w:val="0"/>
        <w:autoSpaceDN w:val="0"/>
        <w:adjustRightInd w:val="0"/>
        <w:spacing w:line="240" w:lineRule="auto"/>
        <w:ind w:firstLine="720"/>
        <w:jc w:val="both"/>
        <w:rPr>
          <w:rFonts w:ascii="Times New Roman" w:eastAsia="Times New Roman" w:hAnsi="Times New Roman" w:cs="Times New Roman"/>
          <w:b/>
          <w:color w:val="000000"/>
          <w:sz w:val="24"/>
          <w:szCs w:val="24"/>
          <w:lang w:eastAsia="ru-RU"/>
        </w:rPr>
      </w:pPr>
      <w:r w:rsidRPr="00734092">
        <w:rPr>
          <w:rFonts w:ascii="Times New Roman" w:eastAsia="Times New Roman" w:hAnsi="Times New Roman" w:cs="Times New Roman"/>
          <w:b/>
          <w:color w:val="000000"/>
          <w:sz w:val="24"/>
          <w:szCs w:val="24"/>
          <w:lang w:eastAsia="ru-RU"/>
        </w:rPr>
        <w:t>Задачи программы:</w:t>
      </w:r>
    </w:p>
    <w:p w:rsidR="00734092" w:rsidRPr="00734092" w:rsidRDefault="00734092" w:rsidP="00734092">
      <w:pPr>
        <w:widowControl w:val="0"/>
        <w:numPr>
          <w:ilvl w:val="0"/>
          <w:numId w:val="7"/>
        </w:numPr>
        <w:autoSpaceDE w:val="0"/>
        <w:autoSpaceDN w:val="0"/>
        <w:adjustRightInd w:val="0"/>
        <w:spacing w:after="38" w:line="240" w:lineRule="auto"/>
        <w:ind w:hanging="568"/>
        <w:jc w:val="both"/>
        <w:rPr>
          <w:rFonts w:ascii="Times New Roman" w:eastAsia="Times New Roman" w:hAnsi="Times New Roman" w:cs="Times New Roman"/>
          <w:color w:val="000000"/>
          <w:sz w:val="24"/>
          <w:szCs w:val="24"/>
          <w:lang w:eastAsia="ru-RU"/>
        </w:rPr>
      </w:pPr>
      <w:r w:rsidRPr="00734092">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эмоциональное благополучие.</w:t>
      </w:r>
    </w:p>
    <w:p w:rsidR="00734092" w:rsidRPr="00734092" w:rsidRDefault="00734092" w:rsidP="00734092">
      <w:pPr>
        <w:widowControl w:val="0"/>
        <w:numPr>
          <w:ilvl w:val="0"/>
          <w:numId w:val="7"/>
        </w:numPr>
        <w:autoSpaceDE w:val="0"/>
        <w:autoSpaceDN w:val="0"/>
        <w:adjustRightInd w:val="0"/>
        <w:spacing w:after="38" w:line="240" w:lineRule="auto"/>
        <w:ind w:hanging="568"/>
        <w:jc w:val="both"/>
        <w:rPr>
          <w:rFonts w:ascii="Times New Roman" w:eastAsia="Times New Roman" w:hAnsi="Times New Roman" w:cs="Times New Roman"/>
          <w:color w:val="000000"/>
          <w:sz w:val="24"/>
          <w:szCs w:val="24"/>
          <w:lang w:eastAsia="ru-RU"/>
        </w:rPr>
      </w:pPr>
      <w:r w:rsidRPr="00734092">
        <w:rPr>
          <w:rFonts w:ascii="Times New Roman" w:eastAsia="Times New Roman" w:hAnsi="Times New Roman" w:cs="Times New Roman"/>
          <w:color w:val="000000"/>
          <w:sz w:val="24"/>
          <w:szCs w:val="24"/>
          <w:lang w:eastAsia="ru-RU"/>
        </w:rPr>
        <w:lastRenderedPageBreak/>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34092" w:rsidRPr="00734092" w:rsidRDefault="00734092" w:rsidP="00734092">
      <w:pPr>
        <w:widowControl w:val="0"/>
        <w:numPr>
          <w:ilvl w:val="0"/>
          <w:numId w:val="7"/>
        </w:numPr>
        <w:autoSpaceDE w:val="0"/>
        <w:autoSpaceDN w:val="0"/>
        <w:adjustRightInd w:val="0"/>
        <w:spacing w:line="240" w:lineRule="auto"/>
        <w:ind w:hanging="568"/>
        <w:jc w:val="both"/>
        <w:rPr>
          <w:rFonts w:ascii="Times New Roman" w:eastAsia="Times New Roman" w:hAnsi="Times New Roman" w:cs="Times New Roman"/>
          <w:color w:val="000000"/>
          <w:sz w:val="24"/>
          <w:szCs w:val="24"/>
          <w:lang w:eastAsia="ru-RU"/>
        </w:rPr>
      </w:pPr>
      <w:r w:rsidRPr="00734092">
        <w:rPr>
          <w:rFonts w:ascii="Times New Roman" w:eastAsia="Times New Roman" w:hAnsi="Times New Roman" w:cs="Times New Roman"/>
          <w:color w:val="000000"/>
          <w:sz w:val="24"/>
          <w:szCs w:val="24"/>
          <w:lang w:eastAsia="ru-RU"/>
        </w:rPr>
        <w:t xml:space="preserve">Обеспечение преемственности целей, задач и содержания образования, </w:t>
      </w:r>
    </w:p>
    <w:p w:rsidR="00734092" w:rsidRPr="00734092" w:rsidRDefault="00734092" w:rsidP="00734092">
      <w:pPr>
        <w:autoSpaceDE w:val="0"/>
        <w:autoSpaceDN w:val="0"/>
        <w:adjustRightInd w:val="0"/>
        <w:spacing w:after="36" w:line="240" w:lineRule="auto"/>
        <w:ind w:left="70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 xml:space="preserve">реализуемых в рамках образовательных программ дошкольного и начального общего образования. </w:t>
      </w:r>
    </w:p>
    <w:p w:rsidR="00734092" w:rsidRPr="00734092" w:rsidRDefault="00734092" w:rsidP="00734092">
      <w:pPr>
        <w:widowControl w:val="0"/>
        <w:numPr>
          <w:ilvl w:val="0"/>
          <w:numId w:val="7"/>
        </w:numPr>
        <w:autoSpaceDE w:val="0"/>
        <w:autoSpaceDN w:val="0"/>
        <w:adjustRightInd w:val="0"/>
        <w:spacing w:after="36" w:line="240" w:lineRule="auto"/>
        <w:ind w:hanging="56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734092" w:rsidRPr="00734092" w:rsidRDefault="00734092" w:rsidP="00734092">
      <w:pPr>
        <w:widowControl w:val="0"/>
        <w:numPr>
          <w:ilvl w:val="0"/>
          <w:numId w:val="7"/>
        </w:numPr>
        <w:autoSpaceDE w:val="0"/>
        <w:autoSpaceDN w:val="0"/>
        <w:adjustRightInd w:val="0"/>
        <w:spacing w:after="36" w:line="240" w:lineRule="auto"/>
        <w:ind w:hanging="56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34092" w:rsidRPr="00734092" w:rsidRDefault="00734092" w:rsidP="00734092">
      <w:pPr>
        <w:widowControl w:val="0"/>
        <w:numPr>
          <w:ilvl w:val="0"/>
          <w:numId w:val="7"/>
        </w:numPr>
        <w:autoSpaceDE w:val="0"/>
        <w:autoSpaceDN w:val="0"/>
        <w:adjustRightInd w:val="0"/>
        <w:spacing w:after="36" w:line="240" w:lineRule="auto"/>
        <w:ind w:hanging="56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734092" w:rsidRPr="00734092" w:rsidRDefault="00734092" w:rsidP="00734092">
      <w:pPr>
        <w:widowControl w:val="0"/>
        <w:numPr>
          <w:ilvl w:val="0"/>
          <w:numId w:val="7"/>
        </w:numPr>
        <w:autoSpaceDE w:val="0"/>
        <w:autoSpaceDN w:val="0"/>
        <w:adjustRightInd w:val="0"/>
        <w:spacing w:after="36" w:line="240" w:lineRule="auto"/>
        <w:ind w:hanging="56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734092" w:rsidRPr="00734092" w:rsidRDefault="00734092" w:rsidP="00734092">
      <w:pPr>
        <w:widowControl w:val="0"/>
        <w:numPr>
          <w:ilvl w:val="0"/>
          <w:numId w:val="7"/>
        </w:numPr>
        <w:autoSpaceDE w:val="0"/>
        <w:autoSpaceDN w:val="0"/>
        <w:adjustRightInd w:val="0"/>
        <w:spacing w:after="36" w:line="240" w:lineRule="auto"/>
        <w:ind w:hanging="56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734092" w:rsidRPr="00734092" w:rsidRDefault="00734092" w:rsidP="00734092">
      <w:pPr>
        <w:widowControl w:val="0"/>
        <w:numPr>
          <w:ilvl w:val="0"/>
          <w:numId w:val="7"/>
        </w:numPr>
        <w:autoSpaceDE w:val="0"/>
        <w:autoSpaceDN w:val="0"/>
        <w:adjustRightInd w:val="0"/>
        <w:spacing w:line="240" w:lineRule="auto"/>
        <w:ind w:hanging="56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34092" w:rsidRPr="00734092" w:rsidRDefault="00734092" w:rsidP="00734092">
      <w:pPr>
        <w:widowControl w:val="0"/>
        <w:autoSpaceDE w:val="0"/>
        <w:autoSpaceDN w:val="0"/>
        <w:adjustRightInd w:val="0"/>
        <w:spacing w:line="240" w:lineRule="auto"/>
        <w:ind w:left="720"/>
        <w:jc w:val="both"/>
        <w:rPr>
          <w:rFonts w:ascii="Times New Roman" w:eastAsia="Times New Roman" w:hAnsi="Times New Roman" w:cs="Times New Roman"/>
          <w:sz w:val="24"/>
          <w:szCs w:val="24"/>
          <w:lang w:eastAsia="ru-RU"/>
        </w:rPr>
      </w:pPr>
    </w:p>
    <w:p w:rsidR="00734092" w:rsidRPr="00734092" w:rsidRDefault="00734092" w:rsidP="00734092">
      <w:pPr>
        <w:spacing w:line="240" w:lineRule="auto"/>
        <w:contextualSpacing/>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                            </w:t>
      </w:r>
      <w:r w:rsidRPr="0073409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734092">
        <w:rPr>
          <w:rFonts w:ascii="Times New Roman" w:eastAsia="Times New Roman" w:hAnsi="Times New Roman" w:cs="Times New Roman"/>
          <w:sz w:val="24"/>
          <w:szCs w:val="24"/>
          <w:lang w:eastAsia="ru-RU"/>
        </w:rPr>
        <w:t>.</w:t>
      </w:r>
      <w:r w:rsidRPr="00734092">
        <w:rPr>
          <w:rFonts w:ascii="Times New Roman" w:eastAsia="Times New Roman" w:hAnsi="Times New Roman" w:cs="Times New Roman"/>
          <w:b/>
          <w:bCs/>
          <w:color w:val="000000"/>
          <w:sz w:val="24"/>
          <w:szCs w:val="24"/>
          <w:lang w:eastAsia="ru-RU"/>
        </w:rPr>
        <w:t>Принципы  реализации программы(ФГОС,1.4)</w:t>
      </w:r>
    </w:p>
    <w:p w:rsidR="00734092" w:rsidRPr="00734092" w:rsidRDefault="00734092" w:rsidP="00734092">
      <w:pPr>
        <w:autoSpaceDE w:val="0"/>
        <w:autoSpaceDN w:val="0"/>
        <w:adjustRightInd w:val="0"/>
        <w:spacing w:line="240" w:lineRule="auto"/>
        <w:ind w:right="9"/>
        <w:jc w:val="both"/>
        <w:rPr>
          <w:rFonts w:ascii="Times New Roman" w:eastAsia="Times New Roman" w:hAnsi="Times New Roman" w:cs="Times New Roman"/>
          <w:b/>
          <w:bCs/>
          <w:sz w:val="24"/>
          <w:szCs w:val="24"/>
          <w:lang w:eastAsia="ru-RU"/>
        </w:rPr>
      </w:pPr>
    </w:p>
    <w:p w:rsidR="00734092" w:rsidRPr="00734092" w:rsidRDefault="00734092" w:rsidP="00734092">
      <w:pPr>
        <w:autoSpaceDE w:val="0"/>
        <w:autoSpaceDN w:val="0"/>
        <w:adjustRightInd w:val="0"/>
        <w:spacing w:line="240" w:lineRule="auto"/>
        <w:ind w:right="9"/>
        <w:jc w:val="both"/>
        <w:rPr>
          <w:rFonts w:ascii="Times New Roman" w:eastAsia="Times New Roman" w:hAnsi="Times New Roman" w:cs="Times New Roman"/>
          <w:b/>
          <w:bCs/>
          <w:sz w:val="24"/>
          <w:szCs w:val="24"/>
          <w:lang w:eastAsia="ru-RU"/>
        </w:rPr>
      </w:pPr>
      <w:r w:rsidRPr="00734092">
        <w:rPr>
          <w:rFonts w:ascii="Times New Roman" w:eastAsia="Times New Roman" w:hAnsi="Times New Roman" w:cs="Times New Roman"/>
          <w:b/>
          <w:bCs/>
          <w:sz w:val="24"/>
          <w:szCs w:val="24"/>
          <w:lang w:eastAsia="ru-RU"/>
        </w:rPr>
        <w:t>Рабочая программа соответствует следующим принципам:</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Поддержка инициативы детей в различных видах деятельности; </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сотрудничества с семьёй; </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Приобщение детей к социокультурным нормам, традициям семьи, общества и государства. </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Формирование познавательных интересов и познавательных действий ребенка в различных видах деятельности. </w:t>
      </w:r>
    </w:p>
    <w:p w:rsidR="00734092" w:rsidRPr="00734092" w:rsidRDefault="00734092" w:rsidP="00734092">
      <w:pPr>
        <w:numPr>
          <w:ilvl w:val="0"/>
          <w:numId w:val="8"/>
        </w:numPr>
        <w:autoSpaceDE w:val="0"/>
        <w:autoSpaceDN w:val="0"/>
        <w:adjustRightInd w:val="0"/>
        <w:spacing w:after="24" w:line="240" w:lineRule="auto"/>
        <w:jc w:val="both"/>
        <w:rPr>
          <w:rFonts w:ascii="Times New Roman" w:eastAsia="Calibri" w:hAnsi="Times New Roman" w:cs="Times New Roman"/>
          <w:color w:val="000000"/>
          <w:sz w:val="24"/>
          <w:szCs w:val="24"/>
        </w:rPr>
      </w:pPr>
      <w:r w:rsidRPr="00734092">
        <w:rPr>
          <w:rFonts w:ascii="Times New Roman" w:eastAsia="Calibri" w:hAnsi="Times New Roman" w:cs="Times New Roman"/>
          <w:color w:val="000000"/>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734092" w:rsidRPr="00734092" w:rsidRDefault="00734092" w:rsidP="00734092">
      <w:pPr>
        <w:numPr>
          <w:ilvl w:val="0"/>
          <w:numId w:val="8"/>
        </w:numPr>
        <w:spacing w:after="160" w:line="240" w:lineRule="auto"/>
        <w:contextualSpacing/>
        <w:jc w:val="both"/>
        <w:rPr>
          <w:rFonts w:ascii="Times New Roman" w:eastAsia="Times New Roman" w:hAnsi="Times New Roman" w:cs="Times New Roman"/>
          <w:bCs/>
          <w:sz w:val="24"/>
          <w:szCs w:val="24"/>
          <w:lang w:eastAsia="ru-RU"/>
        </w:rPr>
      </w:pPr>
      <w:r w:rsidRPr="00734092">
        <w:rPr>
          <w:rFonts w:ascii="Times New Roman" w:eastAsia="Calibri" w:hAnsi="Times New Roman" w:cs="Times New Roman"/>
          <w:sz w:val="24"/>
          <w:szCs w:val="24"/>
        </w:rPr>
        <w:t>Учёт этнокультурной ситуации развития детей.</w:t>
      </w:r>
    </w:p>
    <w:p w:rsidR="00734092" w:rsidRPr="00734092" w:rsidRDefault="00734092" w:rsidP="00734092">
      <w:pPr>
        <w:spacing w:line="240" w:lineRule="auto"/>
        <w:ind w:left="720"/>
        <w:contextualSpacing/>
        <w:jc w:val="both"/>
        <w:rPr>
          <w:rFonts w:ascii="Times New Roman" w:eastAsia="Times New Roman" w:hAnsi="Times New Roman" w:cs="Times New Roman"/>
          <w:bCs/>
          <w:sz w:val="24"/>
          <w:szCs w:val="24"/>
          <w:lang w:eastAsia="ru-RU"/>
        </w:rPr>
      </w:pPr>
    </w:p>
    <w:p w:rsidR="00734092" w:rsidRDefault="00734092" w:rsidP="00734092">
      <w:pPr>
        <w:pStyle w:val="a4"/>
        <w:numPr>
          <w:ilvl w:val="1"/>
          <w:numId w:val="13"/>
        </w:numPr>
        <w:spacing w:line="240" w:lineRule="auto"/>
        <w:jc w:val="both"/>
        <w:textAlignment w:val="baseline"/>
        <w:rPr>
          <w:rFonts w:ascii="Times New Roman" w:eastAsia="Times New Roman" w:hAnsi="Times New Roman" w:cs="Times New Roman"/>
          <w:b/>
          <w:bCs/>
          <w:color w:val="000000"/>
          <w:sz w:val="24"/>
          <w:szCs w:val="24"/>
          <w:lang w:eastAsia="ru-RU"/>
        </w:rPr>
      </w:pPr>
      <w:r w:rsidRPr="00734092">
        <w:rPr>
          <w:rFonts w:ascii="Times New Roman" w:eastAsia="Times New Roman" w:hAnsi="Times New Roman" w:cs="Times New Roman"/>
          <w:b/>
          <w:bCs/>
          <w:color w:val="000000"/>
          <w:sz w:val="24"/>
          <w:szCs w:val="24"/>
          <w:lang w:eastAsia="ru-RU"/>
        </w:rPr>
        <w:t xml:space="preserve"> Характеристики особенностей развит</w:t>
      </w:r>
      <w:r w:rsidR="009800C8">
        <w:rPr>
          <w:rFonts w:ascii="Times New Roman" w:eastAsia="Times New Roman" w:hAnsi="Times New Roman" w:cs="Times New Roman"/>
          <w:b/>
          <w:bCs/>
          <w:color w:val="000000"/>
          <w:sz w:val="24"/>
          <w:szCs w:val="24"/>
          <w:lang w:eastAsia="ru-RU"/>
        </w:rPr>
        <w:t>ия детей дошкольного возраста (2</w:t>
      </w:r>
      <w:r w:rsidRPr="00734092">
        <w:rPr>
          <w:rFonts w:ascii="Times New Roman" w:eastAsia="Times New Roman" w:hAnsi="Times New Roman" w:cs="Times New Roman"/>
          <w:b/>
          <w:bCs/>
          <w:color w:val="000000"/>
          <w:sz w:val="24"/>
          <w:szCs w:val="24"/>
          <w:lang w:eastAsia="ru-RU"/>
        </w:rPr>
        <w:t>-7 лет).</w:t>
      </w:r>
    </w:p>
    <w:p w:rsidR="009800C8" w:rsidRDefault="009800C8" w:rsidP="009800C8">
      <w:pPr>
        <w:pStyle w:val="a4"/>
        <w:spacing w:line="240" w:lineRule="auto"/>
        <w:ind w:left="1080"/>
        <w:jc w:val="center"/>
        <w:textAlignment w:val="baseline"/>
        <w:rPr>
          <w:rFonts w:ascii="Times New Roman" w:eastAsia="Times New Roman" w:hAnsi="Times New Roman" w:cs="Times New Roman"/>
          <w:bCs/>
          <w:color w:val="000000"/>
          <w:sz w:val="24"/>
          <w:szCs w:val="24"/>
          <w:u w:val="single"/>
          <w:lang w:eastAsia="ru-RU"/>
        </w:rPr>
      </w:pPr>
      <w:r w:rsidRPr="009800C8">
        <w:rPr>
          <w:rFonts w:ascii="Times New Roman" w:eastAsia="Times New Roman" w:hAnsi="Times New Roman" w:cs="Times New Roman"/>
          <w:bCs/>
          <w:color w:val="000000"/>
          <w:sz w:val="24"/>
          <w:szCs w:val="24"/>
          <w:u w:val="single"/>
          <w:lang w:eastAsia="ru-RU"/>
        </w:rPr>
        <w:t>Возраст от 2 до 3 лет.</w:t>
      </w:r>
    </w:p>
    <w:p w:rsidR="0039422E" w:rsidRPr="0039422E" w:rsidRDefault="0039422E" w:rsidP="0039422E">
      <w:pPr>
        <w:autoSpaceDE w:val="0"/>
        <w:autoSpaceDN w:val="0"/>
        <w:adjustRightInd w:val="0"/>
        <w:spacing w:line="240" w:lineRule="auto"/>
        <w:ind w:firstLine="708"/>
        <w:rPr>
          <w:rFonts w:ascii="Times New Roman" w:hAnsi="Times New Roman" w:cs="Times New Roman"/>
          <w:color w:val="000000"/>
          <w:sz w:val="24"/>
          <w:szCs w:val="24"/>
        </w:rPr>
      </w:pPr>
      <w:r w:rsidRPr="0039422E">
        <w:rPr>
          <w:rFonts w:ascii="Times New Roman" w:hAnsi="Times New Roman" w:cs="Times New Roman"/>
          <w:color w:val="000000"/>
          <w:sz w:val="24"/>
          <w:szCs w:val="24"/>
        </w:rPr>
        <w:lastRenderedPageBreak/>
        <w:t xml:space="preserve">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w:t>
      </w:r>
    </w:p>
    <w:p w:rsidR="0039422E" w:rsidRPr="0039422E" w:rsidRDefault="0039422E"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39422E">
        <w:rPr>
          <w:rFonts w:ascii="Times New Roman" w:hAnsi="Times New Roman" w:cs="Times New Roman"/>
          <w:color w:val="000000"/>
          <w:sz w:val="24"/>
          <w:szCs w:val="24"/>
        </w:rPr>
        <w:t xml:space="preserve">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w:t>
      </w:r>
    </w:p>
    <w:p w:rsidR="0039422E" w:rsidRPr="0039422E" w:rsidRDefault="0039422E"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39422E">
        <w:rPr>
          <w:rFonts w:ascii="Times New Roman" w:hAnsi="Times New Roman" w:cs="Times New Roman"/>
          <w:color w:val="000000"/>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w:t>
      </w:r>
    </w:p>
    <w:p w:rsidR="0039422E" w:rsidRPr="0039422E" w:rsidRDefault="0039422E"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39422E">
        <w:rPr>
          <w:rFonts w:ascii="Times New Roman" w:hAnsi="Times New Roman" w:cs="Times New Roman"/>
          <w:color w:val="000000"/>
          <w:sz w:val="24"/>
          <w:szCs w:val="24"/>
        </w:rPr>
        <w:t xml:space="preserve">Типичным является изображение человека в виде «головонога» - окружности и отходящих от неё линий. Дети могут осуществлять выбор из 2-3 предметов по форме, величине и цвету; различать мелодии; петь. Основной формой мышления становится наглядно-действенная. </w:t>
      </w:r>
    </w:p>
    <w:p w:rsidR="0039422E" w:rsidRPr="0039422E" w:rsidRDefault="0039422E"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39422E">
        <w:rPr>
          <w:rFonts w:ascii="Times New Roman" w:hAnsi="Times New Roman" w:cs="Times New Roman"/>
          <w:color w:val="000000"/>
          <w:sz w:val="24"/>
          <w:szCs w:val="24"/>
        </w:rPr>
        <w:t xml:space="preserve">Для детей этого возраста характерна неосознанность мотивов, импульсивность и зависимость чувств и желаний от ситуации. </w:t>
      </w:r>
    </w:p>
    <w:p w:rsidR="0039422E" w:rsidRPr="0039422E" w:rsidRDefault="0039422E"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39422E">
        <w:rPr>
          <w:rFonts w:ascii="Times New Roman" w:hAnsi="Times New Roman" w:cs="Times New Roman"/>
          <w:color w:val="000000"/>
          <w:sz w:val="24"/>
          <w:szCs w:val="24"/>
        </w:rPr>
        <w:t xml:space="preserve">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w:t>
      </w:r>
    </w:p>
    <w:p w:rsidR="0039422E" w:rsidRPr="0039422E" w:rsidRDefault="0039422E"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39422E">
        <w:rPr>
          <w:rFonts w:ascii="Times New Roman" w:hAnsi="Times New Roman" w:cs="Times New Roman"/>
          <w:color w:val="000000"/>
          <w:sz w:val="24"/>
          <w:szCs w:val="24"/>
        </w:rPr>
        <w:t xml:space="preserve">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39422E" w:rsidRPr="0039422E" w:rsidRDefault="0039422E"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39422E">
        <w:rPr>
          <w:rFonts w:ascii="Times New Roman" w:hAnsi="Times New Roman" w:cs="Times New Roman"/>
          <w:color w:val="000000"/>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 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044167" w:rsidRDefault="0039422E" w:rsidP="008B47A5">
      <w:pPr>
        <w:spacing w:line="240" w:lineRule="auto"/>
        <w:ind w:firstLine="708"/>
        <w:jc w:val="both"/>
        <w:textAlignment w:val="baseline"/>
        <w:rPr>
          <w:rFonts w:ascii="Times New Roman" w:hAnsi="Times New Roman" w:cs="Times New Roman"/>
          <w:color w:val="000000"/>
          <w:sz w:val="24"/>
          <w:szCs w:val="24"/>
        </w:rPr>
      </w:pPr>
      <w:r w:rsidRPr="0039422E">
        <w:rPr>
          <w:rFonts w:ascii="Times New Roman" w:hAnsi="Times New Roman" w:cs="Times New Roman"/>
          <w:color w:val="000000"/>
          <w:sz w:val="24"/>
          <w:szCs w:val="24"/>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bookmarkStart w:id="1" w:name="_Toc343979470"/>
      <w:bookmarkStart w:id="2" w:name="_Toc345663120"/>
    </w:p>
    <w:p w:rsidR="00734092" w:rsidRPr="00044167" w:rsidRDefault="00734092" w:rsidP="008B47A5">
      <w:pPr>
        <w:spacing w:line="240" w:lineRule="auto"/>
        <w:ind w:firstLine="708"/>
        <w:jc w:val="both"/>
        <w:textAlignment w:val="baseline"/>
        <w:rPr>
          <w:rFonts w:ascii="Times New Roman" w:eastAsia="Times New Roman" w:hAnsi="Times New Roman" w:cs="Times New Roman"/>
          <w:bCs/>
          <w:color w:val="000000"/>
          <w:sz w:val="24"/>
          <w:szCs w:val="24"/>
          <w:u w:val="single"/>
          <w:lang w:eastAsia="ru-RU"/>
        </w:rPr>
      </w:pPr>
      <w:r w:rsidRPr="00C067B2">
        <w:rPr>
          <w:rStyle w:val="a7"/>
          <w:rFonts w:eastAsia="Lucida Sans Unicode"/>
          <w:u w:val="single"/>
        </w:rPr>
        <w:t>Возраст от 3 до 4 лет</w:t>
      </w:r>
      <w:r w:rsidRPr="00C067B2">
        <w:rPr>
          <w:u w:val="single"/>
        </w:rPr>
        <w:t>.</w:t>
      </w:r>
      <w:bookmarkEnd w:id="1"/>
      <w:bookmarkEnd w:id="2"/>
    </w:p>
    <w:p w:rsidR="00044167" w:rsidRPr="00044167" w:rsidRDefault="00044167"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Общение становится внеситуативным. Игра становится ведущим видом деятельности в дошкольном возрасте. Основным содержанием игры младших дошкольников являются действия с игрушками и предметами-заместителями. </w:t>
      </w:r>
    </w:p>
    <w:p w:rsidR="00044167" w:rsidRPr="00044167" w:rsidRDefault="00044167"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044167" w:rsidRPr="00044167" w:rsidRDefault="00044167"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w:t>
      </w:r>
      <w:r w:rsidRPr="00044167">
        <w:rPr>
          <w:rFonts w:ascii="Times New Roman" w:hAnsi="Times New Roman" w:cs="Times New Roman"/>
          <w:color w:val="000000"/>
          <w:sz w:val="24"/>
          <w:szCs w:val="24"/>
        </w:rPr>
        <w:lastRenderedPageBreak/>
        <w:t xml:space="preserve">желаемого результата. Дошкольники способны установить некоторые скрытые связи и отношения между предметами. </w:t>
      </w:r>
    </w:p>
    <w:p w:rsidR="00044167" w:rsidRPr="00044167" w:rsidRDefault="00044167" w:rsidP="008B47A5">
      <w:pPr>
        <w:autoSpaceDE w:val="0"/>
        <w:autoSpaceDN w:val="0"/>
        <w:adjustRightInd w:val="0"/>
        <w:spacing w:line="240" w:lineRule="auto"/>
        <w:ind w:firstLine="708"/>
        <w:jc w:val="both"/>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 </w:t>
      </w:r>
    </w:p>
    <w:p w:rsidR="00044167" w:rsidRPr="00044167" w:rsidRDefault="00044167" w:rsidP="00044167">
      <w:pPr>
        <w:autoSpaceDE w:val="0"/>
        <w:autoSpaceDN w:val="0"/>
        <w:adjustRightInd w:val="0"/>
        <w:spacing w:line="240" w:lineRule="auto"/>
        <w:ind w:firstLine="708"/>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044167" w:rsidRPr="00044167" w:rsidRDefault="00044167" w:rsidP="00044167">
      <w:pPr>
        <w:autoSpaceDE w:val="0"/>
        <w:autoSpaceDN w:val="0"/>
        <w:adjustRightInd w:val="0"/>
        <w:spacing w:line="240" w:lineRule="auto"/>
        <w:ind w:firstLine="708"/>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044167" w:rsidRPr="00044167" w:rsidRDefault="00044167" w:rsidP="00044167">
      <w:pPr>
        <w:autoSpaceDE w:val="0"/>
        <w:autoSpaceDN w:val="0"/>
        <w:adjustRightInd w:val="0"/>
        <w:spacing w:line="240" w:lineRule="auto"/>
        <w:ind w:firstLine="708"/>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44167" w:rsidRPr="00044167" w:rsidRDefault="00044167" w:rsidP="00044167">
      <w:pPr>
        <w:autoSpaceDE w:val="0"/>
        <w:autoSpaceDN w:val="0"/>
        <w:adjustRightInd w:val="0"/>
        <w:spacing w:line="240" w:lineRule="auto"/>
        <w:ind w:firstLine="708"/>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044167" w:rsidRPr="00044167" w:rsidRDefault="00044167" w:rsidP="00044167">
      <w:pPr>
        <w:autoSpaceDE w:val="0"/>
        <w:autoSpaceDN w:val="0"/>
        <w:adjustRightInd w:val="0"/>
        <w:spacing w:line="240" w:lineRule="auto"/>
        <w:rPr>
          <w:rFonts w:ascii="Times New Roman" w:hAnsi="Times New Roman" w:cs="Times New Roman"/>
          <w:color w:val="000000"/>
          <w:sz w:val="24"/>
          <w:szCs w:val="24"/>
        </w:rPr>
      </w:pPr>
      <w:r w:rsidRPr="00992EDE">
        <w:rPr>
          <w:rFonts w:ascii="Times New Roman" w:hAnsi="Times New Roman" w:cs="Times New Roman"/>
          <w:color w:val="000000"/>
          <w:sz w:val="24"/>
          <w:szCs w:val="24"/>
        </w:rPr>
        <w:t xml:space="preserve">Развиваются все навыки самообслуживания. </w:t>
      </w:r>
    </w:p>
    <w:p w:rsidR="00044167" w:rsidRPr="00044167" w:rsidRDefault="00044167" w:rsidP="00044167">
      <w:pPr>
        <w:autoSpaceDE w:val="0"/>
        <w:autoSpaceDN w:val="0"/>
        <w:adjustRightInd w:val="0"/>
        <w:spacing w:line="240" w:lineRule="auto"/>
        <w:rPr>
          <w:rFonts w:ascii="Times New Roman" w:hAnsi="Times New Roman" w:cs="Times New Roman"/>
          <w:color w:val="000000"/>
          <w:sz w:val="24"/>
          <w:szCs w:val="24"/>
        </w:rPr>
      </w:pPr>
      <w:r w:rsidRPr="00044167">
        <w:rPr>
          <w:rFonts w:ascii="Times New Roman" w:hAnsi="Times New Roman" w:cs="Times New Roman"/>
          <w:color w:val="000000"/>
          <w:sz w:val="24"/>
          <w:szCs w:val="24"/>
        </w:rPr>
        <w:t>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w:t>
      </w:r>
      <w:r w:rsidRPr="00992EDE">
        <w:rPr>
          <w:rFonts w:ascii="Times New Roman" w:hAnsi="Times New Roman" w:cs="Times New Roman"/>
          <w:color w:val="000000"/>
          <w:sz w:val="24"/>
          <w:szCs w:val="24"/>
        </w:rPr>
        <w:t>.</w:t>
      </w:r>
      <w:r w:rsidRPr="00044167">
        <w:rPr>
          <w:rFonts w:ascii="Times New Roman" w:hAnsi="Times New Roman" w:cs="Times New Roman"/>
          <w:color w:val="000000"/>
          <w:sz w:val="24"/>
          <w:szCs w:val="24"/>
        </w:rPr>
        <w:t xml:space="preserve"> </w:t>
      </w:r>
    </w:p>
    <w:p w:rsidR="00044167" w:rsidRPr="00044167" w:rsidRDefault="00044167" w:rsidP="00044167">
      <w:pPr>
        <w:autoSpaceDE w:val="0"/>
        <w:autoSpaceDN w:val="0"/>
        <w:adjustRightInd w:val="0"/>
        <w:spacing w:line="240" w:lineRule="auto"/>
        <w:ind w:firstLine="708"/>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p>
    <w:p w:rsidR="00044167" w:rsidRPr="00044167" w:rsidRDefault="00044167" w:rsidP="00E576A7">
      <w:pPr>
        <w:autoSpaceDE w:val="0"/>
        <w:autoSpaceDN w:val="0"/>
        <w:adjustRightInd w:val="0"/>
        <w:spacing w:line="240" w:lineRule="auto"/>
        <w:rPr>
          <w:rFonts w:ascii="Times New Roman" w:hAnsi="Times New Roman" w:cs="Times New Roman"/>
          <w:color w:val="000000"/>
          <w:sz w:val="24"/>
          <w:szCs w:val="24"/>
        </w:rPr>
      </w:pPr>
      <w:r w:rsidRPr="00044167">
        <w:rPr>
          <w:rFonts w:ascii="Times New Roman" w:hAnsi="Times New Roman" w:cs="Times New Roman"/>
          <w:color w:val="000000"/>
          <w:sz w:val="24"/>
          <w:szCs w:val="24"/>
        </w:rPr>
        <w:t xml:space="preserve">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044167" w:rsidRPr="00992EDE" w:rsidRDefault="00044167" w:rsidP="00E576A7">
      <w:pPr>
        <w:pStyle w:val="5"/>
        <w:spacing w:before="0" w:after="0"/>
        <w:ind w:firstLine="567"/>
        <w:jc w:val="left"/>
        <w:rPr>
          <w:b w:val="0"/>
          <w:u w:val="single"/>
        </w:rPr>
      </w:pPr>
      <w:r w:rsidRPr="00992EDE">
        <w:rPr>
          <w:rFonts w:eastAsiaTheme="minorHAnsi"/>
          <w:b w:val="0"/>
          <w:bCs w:val="0"/>
          <w:color w:val="000000"/>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w:t>
      </w:r>
    </w:p>
    <w:p w:rsidR="00734092" w:rsidRDefault="00734092" w:rsidP="00734092">
      <w:pPr>
        <w:pStyle w:val="5"/>
        <w:ind w:left="567"/>
        <w:rPr>
          <w:rStyle w:val="a7"/>
          <w:rFonts w:eastAsia="Lucida Sans Unicode"/>
          <w:u w:val="single"/>
        </w:rPr>
      </w:pPr>
      <w:bookmarkStart w:id="3" w:name="_Toc343979471"/>
      <w:bookmarkStart w:id="4" w:name="_Toc345663121"/>
      <w:r w:rsidRPr="00C067B2">
        <w:rPr>
          <w:rStyle w:val="a7"/>
          <w:rFonts w:eastAsia="Lucida Sans Unicode"/>
          <w:u w:val="single"/>
        </w:rPr>
        <w:t>Возраст от 4 до 5 лет</w:t>
      </w:r>
      <w:bookmarkEnd w:id="3"/>
      <w:bookmarkEnd w:id="4"/>
      <w:r w:rsidRPr="00C067B2">
        <w:rPr>
          <w:rStyle w:val="a7"/>
          <w:rFonts w:eastAsia="Lucida Sans Unicode"/>
          <w:u w:val="single"/>
        </w:rPr>
        <w:t>.</w:t>
      </w:r>
    </w:p>
    <w:p w:rsidR="00E576A7" w:rsidRPr="00E576A7" w:rsidRDefault="00E576A7" w:rsidP="00E576A7">
      <w:pPr>
        <w:autoSpaceDE w:val="0"/>
        <w:autoSpaceDN w:val="0"/>
        <w:adjustRightInd w:val="0"/>
        <w:spacing w:line="240" w:lineRule="auto"/>
        <w:ind w:firstLine="567"/>
        <w:rPr>
          <w:rFonts w:ascii="Times New Roman" w:hAnsi="Times New Roman" w:cs="Times New Roman"/>
          <w:sz w:val="24"/>
          <w:szCs w:val="24"/>
        </w:rPr>
      </w:pPr>
      <w:r w:rsidRPr="00E576A7">
        <w:rPr>
          <w:rFonts w:ascii="Times New Roman" w:hAnsi="Times New Roman" w:cs="Times New Roman"/>
          <w:sz w:val="24"/>
          <w:szCs w:val="24"/>
        </w:rPr>
        <w:t xml:space="preserve">В игровой деятельности появляются ролевые взаимодействия. Происходит разделение игровых и реальных взаимодействий детей. </w:t>
      </w:r>
    </w:p>
    <w:p w:rsidR="00E576A7" w:rsidRPr="00E576A7" w:rsidRDefault="00E576A7" w:rsidP="00E576A7">
      <w:pPr>
        <w:ind w:firstLine="567"/>
        <w:rPr>
          <w:rFonts w:ascii="Times New Roman" w:hAnsi="Times New Roman" w:cs="Times New Roman"/>
          <w:sz w:val="24"/>
          <w:szCs w:val="24"/>
        </w:rPr>
      </w:pPr>
      <w:r w:rsidRPr="00E576A7">
        <w:rPr>
          <w:rFonts w:ascii="Times New Roman" w:hAnsi="Times New Roman" w:cs="Times New Roman"/>
          <w:sz w:val="24"/>
          <w:szCs w:val="24"/>
        </w:rPr>
        <w:t xml:space="preserve">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w:t>
      </w:r>
      <w:r w:rsidRPr="00E576A7">
        <w:rPr>
          <w:rFonts w:ascii="Times New Roman" w:hAnsi="Times New Roman" w:cs="Times New Roman"/>
          <w:sz w:val="24"/>
          <w:szCs w:val="24"/>
        </w:rPr>
        <w:lastRenderedPageBreak/>
        <w:t xml:space="preserve">сосредоточенная деятельность в течение 15 – 20 минут. Он способен удерживать в памяти при выполнении каких-либо действий несложное условие. </w:t>
      </w:r>
    </w:p>
    <w:p w:rsidR="00E576A7" w:rsidRPr="00E576A7" w:rsidRDefault="00E576A7" w:rsidP="008B47A5">
      <w:pPr>
        <w:ind w:firstLine="567"/>
        <w:jc w:val="both"/>
        <w:rPr>
          <w:rFonts w:ascii="Times New Roman" w:hAnsi="Times New Roman" w:cs="Times New Roman"/>
          <w:sz w:val="24"/>
          <w:szCs w:val="24"/>
        </w:rPr>
      </w:pPr>
      <w:r w:rsidRPr="00E576A7">
        <w:rPr>
          <w:rFonts w:ascii="Times New Roman" w:hAnsi="Times New Roman" w:cs="Times New Roman"/>
          <w:sz w:val="24"/>
          <w:szCs w:val="24"/>
        </w:rPr>
        <w:t xml:space="preserve">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w:t>
      </w:r>
    </w:p>
    <w:p w:rsidR="00E576A7" w:rsidRPr="00E576A7" w:rsidRDefault="00E576A7" w:rsidP="008B47A5">
      <w:pPr>
        <w:ind w:firstLine="567"/>
        <w:jc w:val="both"/>
        <w:rPr>
          <w:rFonts w:ascii="Times New Roman" w:hAnsi="Times New Roman" w:cs="Times New Roman"/>
          <w:sz w:val="24"/>
          <w:szCs w:val="24"/>
        </w:rPr>
      </w:pPr>
      <w:r w:rsidRPr="00E576A7">
        <w:rPr>
          <w:rFonts w:ascii="Times New Roman" w:hAnsi="Times New Roman" w:cs="Times New Roman"/>
          <w:sz w:val="24"/>
          <w:szCs w:val="24"/>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E576A7" w:rsidRPr="00E576A7" w:rsidRDefault="00E576A7" w:rsidP="008B47A5">
      <w:pPr>
        <w:ind w:firstLine="567"/>
        <w:jc w:val="both"/>
        <w:rPr>
          <w:rFonts w:ascii="Times New Roman" w:hAnsi="Times New Roman" w:cs="Times New Roman"/>
          <w:sz w:val="24"/>
          <w:szCs w:val="24"/>
        </w:rPr>
      </w:pPr>
      <w:r w:rsidRPr="00E576A7">
        <w:rPr>
          <w:rFonts w:ascii="Times New Roman" w:hAnsi="Times New Roman" w:cs="Times New Roman"/>
          <w:sz w:val="24"/>
          <w:szCs w:val="24"/>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w:t>
      </w:r>
    </w:p>
    <w:p w:rsidR="00E576A7" w:rsidRPr="00E576A7" w:rsidRDefault="00E576A7" w:rsidP="008B47A5">
      <w:pPr>
        <w:jc w:val="both"/>
        <w:rPr>
          <w:rFonts w:ascii="Times New Roman" w:hAnsi="Times New Roman" w:cs="Times New Roman"/>
          <w:sz w:val="24"/>
          <w:szCs w:val="24"/>
        </w:rPr>
      </w:pPr>
      <w:r w:rsidRPr="00E576A7">
        <w:rPr>
          <w:rFonts w:ascii="Times New Roman" w:hAnsi="Times New Roman" w:cs="Times New Roman"/>
          <w:sz w:val="24"/>
          <w:szCs w:val="24"/>
        </w:rPr>
        <w:t xml:space="preserve"> Уровень освоения культурно-гигиенических навыков таков, что дети свободно переносят их в сюжетно-ролевую игру. </w:t>
      </w:r>
    </w:p>
    <w:p w:rsidR="00E576A7" w:rsidRPr="00E576A7" w:rsidRDefault="00E576A7" w:rsidP="008B47A5">
      <w:pPr>
        <w:ind w:firstLine="708"/>
        <w:jc w:val="both"/>
        <w:rPr>
          <w:rFonts w:ascii="Times New Roman" w:hAnsi="Times New Roman" w:cs="Times New Roman"/>
          <w:sz w:val="24"/>
          <w:szCs w:val="24"/>
        </w:rPr>
      </w:pPr>
      <w:r w:rsidRPr="00E576A7">
        <w:rPr>
          <w:rFonts w:ascii="Times New Roman" w:hAnsi="Times New Roman" w:cs="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В игре дети называют свои роли, понимают условность принятых ролей. Происходит разделение игровых и реальных </w:t>
      </w:r>
      <w:r>
        <w:rPr>
          <w:rFonts w:ascii="Times New Roman" w:hAnsi="Times New Roman" w:cs="Times New Roman"/>
          <w:sz w:val="24"/>
          <w:szCs w:val="24"/>
        </w:rPr>
        <w:t xml:space="preserve"> </w:t>
      </w:r>
      <w:r w:rsidRPr="00E576A7">
        <w:rPr>
          <w:rFonts w:ascii="Times New Roman" w:hAnsi="Times New Roman" w:cs="Times New Roman"/>
          <w:sz w:val="24"/>
          <w:szCs w:val="24"/>
        </w:rPr>
        <w:t xml:space="preserve">взаимоотношений. В 4—5 лет сверстники становятся для ребёнка более привлекательными и предпочитаемыми партнёрами по игре, чем взрослый. </w:t>
      </w:r>
    </w:p>
    <w:p w:rsidR="00E576A7" w:rsidRPr="00E576A7" w:rsidRDefault="00E576A7" w:rsidP="008B47A5">
      <w:pPr>
        <w:ind w:firstLine="708"/>
        <w:jc w:val="both"/>
        <w:rPr>
          <w:rFonts w:ascii="Times New Roman" w:hAnsi="Times New Roman" w:cs="Times New Roman"/>
          <w:sz w:val="24"/>
          <w:szCs w:val="24"/>
        </w:rPr>
      </w:pPr>
      <w:r w:rsidRPr="00E576A7">
        <w:rPr>
          <w:rFonts w:ascii="Times New Roman" w:hAnsi="Times New Roman" w:cs="Times New Roman"/>
          <w:sz w:val="24"/>
          <w:szCs w:val="24"/>
        </w:rPr>
        <w:t xml:space="preserve">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w:t>
      </w:r>
    </w:p>
    <w:p w:rsidR="00E576A7" w:rsidRPr="00E576A7" w:rsidRDefault="00E576A7" w:rsidP="008B47A5">
      <w:pPr>
        <w:ind w:firstLine="708"/>
        <w:jc w:val="both"/>
        <w:rPr>
          <w:rFonts w:ascii="Times New Roman" w:hAnsi="Times New Roman" w:cs="Times New Roman"/>
          <w:sz w:val="24"/>
          <w:szCs w:val="24"/>
        </w:rPr>
      </w:pPr>
      <w:r w:rsidRPr="00E576A7">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w:t>
      </w:r>
    </w:p>
    <w:p w:rsidR="00E576A7" w:rsidRPr="00E576A7" w:rsidRDefault="00E576A7" w:rsidP="008B47A5">
      <w:pPr>
        <w:jc w:val="both"/>
        <w:rPr>
          <w:rFonts w:ascii="Times New Roman" w:hAnsi="Times New Roman" w:cs="Times New Roman"/>
          <w:sz w:val="24"/>
          <w:szCs w:val="24"/>
        </w:rPr>
      </w:pPr>
      <w:r w:rsidRPr="00E576A7">
        <w:rPr>
          <w:rFonts w:ascii="Times New Roman" w:hAnsi="Times New Roman" w:cs="Times New Roman"/>
          <w:sz w:val="24"/>
          <w:szCs w:val="24"/>
        </w:rPr>
        <w:t xml:space="preserve">активно стремятся к интеллектуальному общению, что проявляется в многочисленных вопросах, стремлении получить от взрослого новую информацию познавательного характера. </w:t>
      </w:r>
    </w:p>
    <w:p w:rsidR="00E576A7" w:rsidRPr="00E576A7" w:rsidRDefault="00E576A7" w:rsidP="008B47A5">
      <w:pPr>
        <w:ind w:firstLine="708"/>
        <w:jc w:val="both"/>
        <w:rPr>
          <w:rFonts w:ascii="Times New Roman" w:hAnsi="Times New Roman" w:cs="Times New Roman"/>
          <w:sz w:val="24"/>
          <w:szCs w:val="24"/>
        </w:rPr>
      </w:pPr>
      <w:r w:rsidRPr="00E576A7">
        <w:rPr>
          <w:rFonts w:ascii="Times New Roman" w:hAnsi="Times New Roman" w:cs="Times New Roman"/>
          <w:sz w:val="24"/>
          <w:szCs w:val="24"/>
        </w:rPr>
        <w:t xml:space="preserve">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E576A7" w:rsidRDefault="00E576A7" w:rsidP="008B47A5">
      <w:pPr>
        <w:ind w:firstLine="567"/>
        <w:jc w:val="both"/>
        <w:rPr>
          <w:rFonts w:ascii="Times New Roman" w:hAnsi="Times New Roman" w:cs="Times New Roman"/>
          <w:sz w:val="24"/>
          <w:szCs w:val="24"/>
        </w:rPr>
      </w:pPr>
      <w:r w:rsidRPr="00E576A7">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w:t>
      </w:r>
      <w:r w:rsidRPr="00E576A7">
        <w:rPr>
          <w:rFonts w:ascii="Times New Roman" w:hAnsi="Times New Roman" w:cs="Times New Roman"/>
          <w:sz w:val="24"/>
          <w:szCs w:val="24"/>
        </w:rPr>
        <w:lastRenderedPageBreak/>
        <w:t>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E576A7" w:rsidRPr="00E576A7" w:rsidRDefault="00E576A7" w:rsidP="008B47A5">
      <w:pPr>
        <w:jc w:val="both"/>
        <w:rPr>
          <w:rFonts w:ascii="Times New Roman" w:hAnsi="Times New Roman" w:cs="Times New Roman"/>
          <w:sz w:val="24"/>
          <w:szCs w:val="24"/>
        </w:rPr>
      </w:pPr>
    </w:p>
    <w:p w:rsidR="00734092" w:rsidRDefault="00734092" w:rsidP="008B47A5">
      <w:pPr>
        <w:pStyle w:val="5"/>
        <w:jc w:val="both"/>
        <w:rPr>
          <w:rStyle w:val="a7"/>
          <w:rFonts w:eastAsia="Lucida Sans Unicode"/>
          <w:u w:val="single"/>
        </w:rPr>
      </w:pPr>
      <w:bookmarkStart w:id="5" w:name="_Toc343979472"/>
      <w:bookmarkStart w:id="6" w:name="_Toc345663122"/>
      <w:r w:rsidRPr="00C067B2">
        <w:rPr>
          <w:rStyle w:val="a7"/>
          <w:rFonts w:eastAsia="Lucida Sans Unicode"/>
          <w:u w:val="single"/>
        </w:rPr>
        <w:t>Возраст от 5 до 6 лет</w:t>
      </w:r>
      <w:bookmarkEnd w:id="5"/>
      <w:bookmarkEnd w:id="6"/>
      <w:r w:rsidRPr="00C067B2">
        <w:rPr>
          <w:rStyle w:val="a7"/>
          <w:rFonts w:eastAsia="Lucida Sans Unicode"/>
          <w:u w:val="single"/>
        </w:rPr>
        <w:t>.</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Начинается переход от непроизвольного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w:t>
      </w:r>
    </w:p>
    <w:p w:rsidR="007D3FF8" w:rsidRPr="007D3FF8" w:rsidRDefault="007D3FF8" w:rsidP="008B47A5">
      <w:pPr>
        <w:jc w:val="both"/>
        <w:rPr>
          <w:rFonts w:ascii="Times New Roman" w:hAnsi="Times New Roman" w:cs="Times New Roman"/>
          <w:sz w:val="24"/>
          <w:szCs w:val="24"/>
        </w:rPr>
      </w:pPr>
      <w:r w:rsidRPr="007D3FF8">
        <w:rPr>
          <w:rFonts w:ascii="Times New Roman" w:hAnsi="Times New Roman" w:cs="Times New Roman"/>
          <w:sz w:val="24"/>
          <w:szCs w:val="24"/>
        </w:rPr>
        <w:t xml:space="preserve"> </w:t>
      </w:r>
      <w:r>
        <w:rPr>
          <w:rFonts w:ascii="Times New Roman" w:hAnsi="Times New Roman" w:cs="Times New Roman"/>
          <w:sz w:val="24"/>
          <w:szCs w:val="24"/>
        </w:rPr>
        <w:tab/>
      </w:r>
      <w:r w:rsidRPr="007D3FF8">
        <w:rPr>
          <w:rFonts w:ascii="Times New Roman" w:hAnsi="Times New Roman" w:cs="Times New Roman"/>
          <w:sz w:val="24"/>
          <w:szCs w:val="24"/>
        </w:rPr>
        <w:t xml:space="preserve">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w:t>
      </w:r>
      <w:r>
        <w:rPr>
          <w:rFonts w:ascii="Times New Roman" w:hAnsi="Times New Roman" w:cs="Times New Roman"/>
          <w:sz w:val="24"/>
          <w:szCs w:val="24"/>
        </w:rPr>
        <w:t xml:space="preserve">тки совместного решения проблем. </w:t>
      </w:r>
      <w:r w:rsidRPr="007D3FF8">
        <w:rPr>
          <w:rFonts w:ascii="Times New Roman" w:hAnsi="Times New Roman" w:cs="Times New Roman"/>
          <w:sz w:val="24"/>
          <w:szCs w:val="24"/>
        </w:rPr>
        <w:t xml:space="preserve">Вместе с тем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lastRenderedPageBreak/>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D3FF8" w:rsidRPr="007D3FF8"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7D3FF8" w:rsidRPr="007D3FF8" w:rsidRDefault="007D3FF8" w:rsidP="008B47A5">
      <w:pPr>
        <w:jc w:val="both"/>
        <w:rPr>
          <w:rFonts w:ascii="Times New Roman" w:hAnsi="Times New Roman" w:cs="Times New Roman"/>
          <w:sz w:val="24"/>
          <w:szCs w:val="24"/>
        </w:rPr>
      </w:pPr>
      <w:r w:rsidRPr="007D3FF8">
        <w:rPr>
          <w:rFonts w:ascii="Times New Roman" w:hAnsi="Times New Roman" w:cs="Times New Roman"/>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7D3FF8" w:rsidRPr="007D3FF8" w:rsidRDefault="007D3FF8" w:rsidP="008B47A5">
      <w:pPr>
        <w:jc w:val="both"/>
        <w:rPr>
          <w:rFonts w:ascii="Times New Roman" w:hAnsi="Times New Roman" w:cs="Times New Roman"/>
          <w:sz w:val="24"/>
          <w:szCs w:val="24"/>
        </w:rPr>
      </w:pPr>
      <w:r w:rsidRPr="007D3FF8">
        <w:rPr>
          <w:rFonts w:ascii="Times New Roman" w:hAnsi="Times New Roman" w:cs="Times New Roman"/>
          <w:sz w:val="24"/>
          <w:szCs w:val="24"/>
        </w:rPr>
        <w:t xml:space="preserve">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34092" w:rsidRPr="00734092" w:rsidRDefault="007D3FF8" w:rsidP="008B47A5">
      <w:pPr>
        <w:ind w:firstLine="708"/>
        <w:jc w:val="both"/>
        <w:rPr>
          <w:rFonts w:ascii="Times New Roman" w:hAnsi="Times New Roman" w:cs="Times New Roman"/>
          <w:sz w:val="24"/>
          <w:szCs w:val="24"/>
        </w:rPr>
      </w:pPr>
      <w:r w:rsidRPr="007D3FF8">
        <w:rPr>
          <w:rFonts w:ascii="Times New Roman"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p w:rsidR="00734092" w:rsidRDefault="00734092" w:rsidP="008B47A5">
      <w:pPr>
        <w:pStyle w:val="5"/>
        <w:jc w:val="both"/>
        <w:rPr>
          <w:rStyle w:val="a7"/>
          <w:rFonts w:eastAsia="Lucida Sans Unicode"/>
          <w:u w:val="single"/>
        </w:rPr>
      </w:pPr>
      <w:bookmarkStart w:id="7" w:name="_Toc343979473"/>
      <w:bookmarkStart w:id="8" w:name="_Toc345663123"/>
      <w:r w:rsidRPr="00C067B2">
        <w:rPr>
          <w:rStyle w:val="a7"/>
          <w:rFonts w:eastAsia="Lucida Sans Unicode"/>
          <w:u w:val="single"/>
        </w:rPr>
        <w:t>Возраст от 6 до 7 лет</w:t>
      </w:r>
      <w:bookmarkEnd w:id="7"/>
      <w:bookmarkEnd w:id="8"/>
      <w:r w:rsidRPr="00C067B2">
        <w:rPr>
          <w:rStyle w:val="a7"/>
          <w:rFonts w:eastAsia="Lucida Sans Unicode"/>
          <w:u w:val="single"/>
        </w:rPr>
        <w:t>.</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Продолжают развиваться навыки обобщения и рассуждения, но они в значительной степени ещё ограничиваются наглядными признаками ситуации.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w:t>
      </w:r>
      <w:r w:rsidRPr="00E95577">
        <w:rPr>
          <w:rFonts w:ascii="Times New Roman" w:hAnsi="Times New Roman" w:cs="Times New Roman"/>
          <w:sz w:val="24"/>
          <w:szCs w:val="24"/>
        </w:rPr>
        <w:lastRenderedPageBreak/>
        <w:t xml:space="preserve">положительное недифференцированное отношение к себе, формирующееся под влиянием эмоционального отношения со стороны взрослых. </w:t>
      </w:r>
    </w:p>
    <w:p w:rsidR="00E95577" w:rsidRPr="00E95577" w:rsidRDefault="00E95577" w:rsidP="008B47A5">
      <w:pPr>
        <w:jc w:val="both"/>
        <w:rPr>
          <w:rFonts w:ascii="Times New Roman" w:hAnsi="Times New Roman" w:cs="Times New Roman"/>
          <w:sz w:val="24"/>
          <w:szCs w:val="24"/>
        </w:rPr>
      </w:pPr>
      <w:r w:rsidRPr="00E95577">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Сложнее и богаче по содержанию становится общение ребёнка со взрослым. </w:t>
      </w:r>
    </w:p>
    <w:p w:rsidR="00E95577" w:rsidRPr="00E95577" w:rsidRDefault="00E95577" w:rsidP="008B47A5">
      <w:pPr>
        <w:jc w:val="both"/>
        <w:rPr>
          <w:rFonts w:ascii="Times New Roman" w:hAnsi="Times New Roman" w:cs="Times New Roman"/>
          <w:sz w:val="24"/>
          <w:szCs w:val="24"/>
        </w:rPr>
      </w:pPr>
      <w:r w:rsidRPr="00E95577">
        <w:rPr>
          <w:rFonts w:ascii="Times New Roman" w:hAnsi="Times New Roman" w:cs="Times New Roman"/>
          <w:sz w:val="24"/>
          <w:szCs w:val="24"/>
        </w:rPr>
        <w:t xml:space="preserve">Дошкольник внимательно слушает рассказы родителей.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В играх дети 6—7 лет способны отражать достаточно сложные социальные события—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95577" w:rsidRPr="00E95577" w:rsidRDefault="00E95577" w:rsidP="008B47A5">
      <w:pPr>
        <w:ind w:firstLine="708"/>
        <w:jc w:val="both"/>
        <w:rPr>
          <w:rFonts w:ascii="Times New Roman" w:hAnsi="Times New Roman" w:cs="Times New Roman"/>
          <w:sz w:val="24"/>
          <w:szCs w:val="24"/>
        </w:rPr>
      </w:pPr>
      <w:r w:rsidRPr="00E95577">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E95577" w:rsidRPr="00E95577" w:rsidRDefault="00E95577" w:rsidP="008B47A5">
      <w:pPr>
        <w:jc w:val="both"/>
        <w:rPr>
          <w:rFonts w:ascii="Times New Roman" w:hAnsi="Times New Roman" w:cs="Times New Roman"/>
          <w:sz w:val="24"/>
          <w:szCs w:val="24"/>
        </w:rPr>
      </w:pPr>
      <w:r w:rsidRPr="00E95577">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E95577" w:rsidRPr="00E95577" w:rsidRDefault="00E95577" w:rsidP="008B47A5">
      <w:pPr>
        <w:jc w:val="both"/>
        <w:rPr>
          <w:rFonts w:ascii="Times New Roman" w:hAnsi="Times New Roman" w:cs="Times New Roman"/>
          <w:sz w:val="24"/>
          <w:szCs w:val="24"/>
        </w:rPr>
      </w:pPr>
    </w:p>
    <w:p w:rsidR="00734092" w:rsidRPr="00734092" w:rsidRDefault="00734092" w:rsidP="00213321">
      <w:pPr>
        <w:pStyle w:val="a4"/>
        <w:numPr>
          <w:ilvl w:val="1"/>
          <w:numId w:val="13"/>
        </w:numPr>
        <w:spacing w:line="240" w:lineRule="auto"/>
        <w:jc w:val="both"/>
        <w:rPr>
          <w:rFonts w:ascii="Times New Roman" w:hAnsi="Times New Roman" w:cs="Times New Roman"/>
          <w:b/>
          <w:sz w:val="24"/>
          <w:szCs w:val="24"/>
        </w:rPr>
      </w:pPr>
      <w:r w:rsidRPr="00734092">
        <w:rPr>
          <w:rFonts w:ascii="Times New Roman" w:hAnsi="Times New Roman" w:cs="Times New Roman"/>
          <w:b/>
          <w:sz w:val="24"/>
          <w:szCs w:val="24"/>
        </w:rPr>
        <w:t>Планируемые результаты.</w:t>
      </w:r>
    </w:p>
    <w:p w:rsidR="00734092" w:rsidRPr="00734092" w:rsidRDefault="00734092" w:rsidP="008B47A5">
      <w:pPr>
        <w:widowControl w:val="0"/>
        <w:autoSpaceDE w:val="0"/>
        <w:autoSpaceDN w:val="0"/>
        <w:adjustRightInd w:val="0"/>
        <w:spacing w:after="36" w:line="240" w:lineRule="auto"/>
        <w:ind w:firstLine="708"/>
        <w:jc w:val="both"/>
        <w:rPr>
          <w:rFonts w:ascii="Times New Roman" w:eastAsia="Times New Roman" w:hAnsi="Times New Roman" w:cs="Times New Roman"/>
          <w:sz w:val="24"/>
          <w:szCs w:val="24"/>
          <w:lang w:eastAsia="ru-RU"/>
        </w:rPr>
      </w:pPr>
      <w:r w:rsidRPr="00734092">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предполагает достижение следующих результатов:</w:t>
      </w:r>
    </w:p>
    <w:p w:rsidR="00734092" w:rsidRPr="00734092" w:rsidRDefault="00734092" w:rsidP="008B47A5">
      <w:pPr>
        <w:pStyle w:val="ConsPlusNormal"/>
        <w:jc w:val="both"/>
        <w:outlineLvl w:val="2"/>
        <w:rPr>
          <w:rFonts w:ascii="Times New Roman" w:hAnsi="Times New Roman" w:cs="Times New Roman"/>
          <w:sz w:val="24"/>
          <w:szCs w:val="24"/>
        </w:rPr>
      </w:pPr>
      <w:r w:rsidRPr="00734092">
        <w:rPr>
          <w:rFonts w:ascii="Times New Roman" w:hAnsi="Times New Roman" w:cs="Times New Roman"/>
          <w:sz w:val="24"/>
          <w:szCs w:val="24"/>
        </w:rPr>
        <w:t>Целевые ориентиры образования в младенческом</w:t>
      </w:r>
      <w:r w:rsidR="00E95577">
        <w:rPr>
          <w:rFonts w:ascii="Times New Roman" w:hAnsi="Times New Roman" w:cs="Times New Roman"/>
          <w:sz w:val="24"/>
          <w:szCs w:val="24"/>
        </w:rPr>
        <w:t xml:space="preserve"> </w:t>
      </w:r>
      <w:r w:rsidRPr="00734092">
        <w:rPr>
          <w:rFonts w:ascii="Times New Roman" w:hAnsi="Times New Roman" w:cs="Times New Roman"/>
          <w:sz w:val="24"/>
          <w:szCs w:val="24"/>
        </w:rPr>
        <w:t>и раннем возрасте:</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проявляет интерес к сверстникам; наблюдает за их действиями и подражает им;</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DA4624" w:rsidRPr="00734092" w:rsidRDefault="00DA4624" w:rsidP="008B47A5">
      <w:pPr>
        <w:pStyle w:val="ConsPlusNormal"/>
        <w:ind w:firstLine="540"/>
        <w:jc w:val="both"/>
        <w:rPr>
          <w:rFonts w:ascii="Times New Roman" w:hAnsi="Times New Roman" w:cs="Times New Roman"/>
          <w:sz w:val="24"/>
          <w:szCs w:val="24"/>
        </w:rPr>
      </w:pPr>
    </w:p>
    <w:p w:rsidR="00734092" w:rsidRPr="00734092" w:rsidRDefault="00734092" w:rsidP="008B47A5">
      <w:pPr>
        <w:pStyle w:val="ConsPlusNormal"/>
        <w:jc w:val="both"/>
        <w:outlineLvl w:val="2"/>
        <w:rPr>
          <w:rFonts w:ascii="Times New Roman" w:hAnsi="Times New Roman" w:cs="Times New Roman"/>
          <w:b/>
          <w:sz w:val="24"/>
          <w:szCs w:val="24"/>
        </w:rPr>
      </w:pPr>
      <w:r w:rsidRPr="00734092">
        <w:rPr>
          <w:rFonts w:ascii="Times New Roman" w:hAnsi="Times New Roman" w:cs="Times New Roman"/>
          <w:b/>
          <w:sz w:val="24"/>
          <w:szCs w:val="24"/>
        </w:rPr>
        <w:t>Целевые ориентиры на этапе завершения дошкольного образования:</w:t>
      </w:r>
    </w:p>
    <w:p w:rsidR="00734092" w:rsidRPr="00734092" w:rsidRDefault="00734092" w:rsidP="008B47A5">
      <w:pPr>
        <w:pStyle w:val="ConsPlusNormal"/>
        <w:jc w:val="both"/>
        <w:rPr>
          <w:rFonts w:ascii="Times New Roman" w:hAnsi="Times New Roman" w:cs="Times New Roman"/>
          <w:sz w:val="24"/>
          <w:szCs w:val="24"/>
        </w:rPr>
      </w:pPr>
      <w:r>
        <w:rPr>
          <w:rFonts w:ascii="Times New Roman" w:hAnsi="Times New Roman" w:cs="Times New Roman"/>
          <w:b/>
          <w:sz w:val="24"/>
          <w:szCs w:val="24"/>
        </w:rPr>
        <w:t xml:space="preserve">        </w:t>
      </w:r>
      <w:r w:rsidRPr="00734092">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34092" w:rsidRPr="00734092" w:rsidRDefault="00734092" w:rsidP="008B47A5">
      <w:pPr>
        <w:pStyle w:val="ConsPlusNormal"/>
        <w:ind w:firstLine="540"/>
        <w:jc w:val="both"/>
        <w:rPr>
          <w:rFonts w:ascii="Times New Roman" w:hAnsi="Times New Roman" w:cs="Times New Roman"/>
          <w:sz w:val="24"/>
          <w:szCs w:val="24"/>
        </w:rPr>
      </w:pPr>
      <w:r w:rsidRPr="00734092">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A4624" w:rsidRDefault="00DA4624" w:rsidP="008B47A5">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734092" w:rsidRPr="00734092" w:rsidRDefault="00734092" w:rsidP="008B47A5">
      <w:pPr>
        <w:pStyle w:val="4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34092">
        <w:rPr>
          <w:rFonts w:ascii="Times New Roman" w:hAnsi="Times New Roman" w:cs="Times New Roman"/>
        </w:rPr>
        <w:t xml:space="preserve">КАРТА </w:t>
      </w:r>
      <w:bookmarkStart w:id="9" w:name="_Toc343979547"/>
      <w:r w:rsidRPr="00734092">
        <w:rPr>
          <w:rFonts w:ascii="Times New Roman" w:hAnsi="Times New Roman" w:cs="Times New Roman"/>
        </w:rPr>
        <w:t xml:space="preserve"> усвоения дошкольниками социальных норм и правил</w:t>
      </w:r>
      <w:bookmarkEnd w:id="9"/>
      <w:r w:rsidRPr="00734092">
        <w:rPr>
          <w:rFonts w:ascii="Times New Roman" w:hAnsi="Times New Roman" w:cs="Times New Roman"/>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8611"/>
      </w:tblGrid>
      <w:tr w:rsidR="00734092" w:rsidRPr="00734092" w:rsidTr="002C259F">
        <w:trPr>
          <w:trHeight w:val="59"/>
        </w:trPr>
        <w:tc>
          <w:tcPr>
            <w:tcW w:w="1029"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z w:val="24"/>
                <w:szCs w:val="24"/>
              </w:rPr>
            </w:pPr>
            <w:r w:rsidRPr="00734092">
              <w:rPr>
                <w:rFonts w:ascii="Times New Roman" w:hAnsi="Times New Roman" w:cs="Times New Roman"/>
                <w:color w:val="000000"/>
                <w:sz w:val="24"/>
                <w:szCs w:val="24"/>
              </w:rPr>
              <w:t>Возраст</w:t>
            </w:r>
          </w:p>
        </w:tc>
        <w:tc>
          <w:tcPr>
            <w:tcW w:w="8611"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z w:val="24"/>
                <w:szCs w:val="24"/>
              </w:rPr>
            </w:pPr>
            <w:r w:rsidRPr="00734092">
              <w:rPr>
                <w:rFonts w:ascii="Times New Roman" w:hAnsi="Times New Roman" w:cs="Times New Roman"/>
                <w:color w:val="000000"/>
                <w:sz w:val="24"/>
                <w:szCs w:val="24"/>
              </w:rPr>
              <w:t>Социальные нормы и правила</w:t>
            </w:r>
          </w:p>
        </w:tc>
      </w:tr>
      <w:tr w:rsidR="00734092" w:rsidRPr="00734092" w:rsidTr="002C259F">
        <w:trPr>
          <w:trHeight w:val="59"/>
        </w:trPr>
        <w:tc>
          <w:tcPr>
            <w:tcW w:w="1029"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pacing w:val="10"/>
                <w:w w:val="117"/>
                <w:sz w:val="24"/>
                <w:szCs w:val="24"/>
              </w:rPr>
            </w:pPr>
            <w:r w:rsidRPr="00734092">
              <w:rPr>
                <w:rFonts w:ascii="Times New Roman" w:hAnsi="Times New Roman" w:cs="Times New Roman"/>
                <w:color w:val="000000"/>
                <w:spacing w:val="10"/>
                <w:w w:val="117"/>
                <w:sz w:val="24"/>
                <w:szCs w:val="24"/>
              </w:rPr>
              <w:t>1</w:t>
            </w:r>
          </w:p>
        </w:tc>
        <w:tc>
          <w:tcPr>
            <w:tcW w:w="8611"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pacing w:val="10"/>
                <w:w w:val="117"/>
                <w:sz w:val="24"/>
                <w:szCs w:val="24"/>
              </w:rPr>
            </w:pPr>
            <w:r w:rsidRPr="00734092">
              <w:rPr>
                <w:rFonts w:ascii="Times New Roman" w:hAnsi="Times New Roman" w:cs="Times New Roman"/>
                <w:color w:val="000000"/>
                <w:spacing w:val="10"/>
                <w:w w:val="117"/>
                <w:sz w:val="24"/>
                <w:szCs w:val="24"/>
              </w:rPr>
              <w:t>2</w:t>
            </w:r>
          </w:p>
        </w:tc>
      </w:tr>
      <w:tr w:rsidR="00734092" w:rsidRPr="00734092" w:rsidTr="002C259F">
        <w:trPr>
          <w:trHeight w:val="2212"/>
        </w:trPr>
        <w:tc>
          <w:tcPr>
            <w:tcW w:w="1029" w:type="dxa"/>
            <w:tcBorders>
              <w:top w:val="single" w:sz="4" w:space="0" w:color="auto"/>
              <w:left w:val="single" w:sz="4" w:space="0" w:color="auto"/>
              <w:bottom w:val="single" w:sz="4" w:space="0" w:color="auto"/>
              <w:right w:val="single" w:sz="4" w:space="0" w:color="auto"/>
            </w:tcBorders>
            <w:hideMark/>
          </w:tcPr>
          <w:p w:rsidR="00734092" w:rsidRPr="00734092" w:rsidRDefault="00C067B2" w:rsidP="008B47A5">
            <w:pPr>
              <w:tabs>
                <w:tab w:val="left" w:pos="3206"/>
                <w:tab w:val="left" w:pos="5693"/>
              </w:tabs>
              <w:spacing w:line="240" w:lineRule="auto"/>
              <w:rPr>
                <w:rFonts w:ascii="Times New Roman" w:hAnsi="Times New Roman" w:cs="Times New Roman"/>
                <w:color w:val="000000"/>
                <w:spacing w:val="10"/>
                <w:w w:val="117"/>
                <w:sz w:val="24"/>
                <w:szCs w:val="24"/>
              </w:rPr>
            </w:pPr>
            <w:r>
              <w:rPr>
                <w:rFonts w:ascii="Times New Roman" w:hAnsi="Times New Roman" w:cs="Times New Roman"/>
                <w:color w:val="000000"/>
                <w:w w:val="117"/>
                <w:sz w:val="24"/>
                <w:szCs w:val="24"/>
              </w:rPr>
              <w:t>2</w:t>
            </w:r>
            <w:r w:rsidR="00734092" w:rsidRPr="00734092">
              <w:rPr>
                <w:rFonts w:ascii="Times New Roman" w:hAnsi="Times New Roman" w:cs="Times New Roman"/>
                <w:color w:val="000000"/>
                <w:w w:val="117"/>
                <w:sz w:val="24"/>
                <w:szCs w:val="24"/>
              </w:rPr>
              <w:t>-4</w:t>
            </w:r>
          </w:p>
        </w:tc>
        <w:tc>
          <w:tcPr>
            <w:tcW w:w="8611"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shd w:val="clear" w:color="auto" w:fill="FFFFFF"/>
              <w:tabs>
                <w:tab w:val="left" w:pos="3806"/>
              </w:tabs>
              <w:spacing w:line="240" w:lineRule="auto"/>
              <w:rPr>
                <w:rFonts w:ascii="Times New Roman" w:hAnsi="Times New Roman" w:cs="Times New Roman"/>
                <w:sz w:val="24"/>
                <w:szCs w:val="24"/>
              </w:rPr>
            </w:pPr>
            <w:r w:rsidRPr="00734092">
              <w:rPr>
                <w:rFonts w:ascii="Times New Roman" w:hAnsi="Times New Roman" w:cs="Times New Roman"/>
                <w:color w:val="000000"/>
                <w:sz w:val="24"/>
                <w:szCs w:val="24"/>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734092" w:rsidRPr="00734092" w:rsidRDefault="00734092" w:rsidP="008B47A5">
            <w:pPr>
              <w:tabs>
                <w:tab w:val="left" w:pos="3206"/>
                <w:tab w:val="left" w:pos="5693"/>
              </w:tabs>
              <w:spacing w:line="240" w:lineRule="auto"/>
              <w:rPr>
                <w:rFonts w:ascii="Times New Roman" w:hAnsi="Times New Roman" w:cs="Times New Roman"/>
                <w:color w:val="000000"/>
                <w:sz w:val="24"/>
                <w:szCs w:val="24"/>
              </w:rPr>
            </w:pPr>
            <w:r w:rsidRPr="00734092">
              <w:rPr>
                <w:rFonts w:ascii="Times New Roman" w:hAnsi="Times New Roman" w:cs="Times New Roman"/>
                <w:color w:val="000000"/>
                <w:sz w:val="24"/>
                <w:szCs w:val="24"/>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734092" w:rsidRPr="00734092" w:rsidTr="002C259F">
        <w:trPr>
          <w:trHeight w:val="59"/>
        </w:trPr>
        <w:tc>
          <w:tcPr>
            <w:tcW w:w="1029"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pacing w:val="10"/>
                <w:w w:val="117"/>
                <w:sz w:val="24"/>
                <w:szCs w:val="24"/>
              </w:rPr>
            </w:pPr>
            <w:r w:rsidRPr="00734092">
              <w:rPr>
                <w:rFonts w:ascii="Times New Roman" w:hAnsi="Times New Roman" w:cs="Times New Roman"/>
                <w:iCs/>
                <w:color w:val="000000"/>
                <w:w w:val="117"/>
                <w:sz w:val="24"/>
                <w:szCs w:val="24"/>
              </w:rPr>
              <w:t>4</w:t>
            </w:r>
            <w:r w:rsidRPr="00734092">
              <w:rPr>
                <w:rFonts w:ascii="Times New Roman" w:hAnsi="Times New Roman" w:cs="Times New Roman"/>
                <w:color w:val="000000"/>
                <w:w w:val="117"/>
                <w:sz w:val="24"/>
                <w:szCs w:val="24"/>
              </w:rPr>
              <w:t>—5</w:t>
            </w:r>
          </w:p>
        </w:tc>
        <w:tc>
          <w:tcPr>
            <w:tcW w:w="8611"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shd w:val="clear" w:color="auto" w:fill="FFFFFF"/>
              <w:tabs>
                <w:tab w:val="left" w:pos="2352"/>
                <w:tab w:val="left" w:pos="8606"/>
              </w:tabs>
              <w:spacing w:line="240" w:lineRule="auto"/>
              <w:rPr>
                <w:rFonts w:ascii="Times New Roman" w:hAnsi="Times New Roman" w:cs="Times New Roman"/>
                <w:sz w:val="24"/>
                <w:szCs w:val="24"/>
              </w:rPr>
            </w:pPr>
            <w:r w:rsidRPr="00734092">
              <w:rPr>
                <w:rFonts w:ascii="Times New Roman" w:hAnsi="Times New Roman" w:cs="Times New Roman"/>
                <w:color w:val="000000"/>
                <w:sz w:val="24"/>
                <w:szCs w:val="24"/>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734092" w:rsidRPr="00734092" w:rsidRDefault="00734092" w:rsidP="008B47A5">
            <w:pPr>
              <w:shd w:val="clear" w:color="auto" w:fill="FFFFFF"/>
              <w:tabs>
                <w:tab w:val="left" w:pos="7776"/>
              </w:tabs>
              <w:spacing w:line="240" w:lineRule="auto"/>
              <w:rPr>
                <w:rFonts w:ascii="Times New Roman" w:hAnsi="Times New Roman" w:cs="Times New Roman"/>
                <w:sz w:val="24"/>
                <w:szCs w:val="24"/>
              </w:rPr>
            </w:pPr>
            <w:r w:rsidRPr="00734092">
              <w:rPr>
                <w:rFonts w:ascii="Times New Roman" w:hAnsi="Times New Roman" w:cs="Times New Roman"/>
                <w:color w:val="000000"/>
                <w:sz w:val="24"/>
                <w:szCs w:val="24"/>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734092" w:rsidRPr="00734092" w:rsidRDefault="00734092" w:rsidP="008B47A5">
            <w:pPr>
              <w:tabs>
                <w:tab w:val="left" w:pos="3206"/>
                <w:tab w:val="left" w:pos="5693"/>
              </w:tabs>
              <w:spacing w:line="240" w:lineRule="auto"/>
              <w:rPr>
                <w:rFonts w:ascii="Times New Roman" w:hAnsi="Times New Roman" w:cs="Times New Roman"/>
                <w:color w:val="000000"/>
                <w:sz w:val="24"/>
                <w:szCs w:val="24"/>
              </w:rPr>
            </w:pPr>
            <w:r w:rsidRPr="00734092">
              <w:rPr>
                <w:rFonts w:ascii="Times New Roman" w:hAnsi="Times New Roman" w:cs="Times New Roman"/>
                <w:color w:val="000000"/>
                <w:sz w:val="24"/>
                <w:szCs w:val="24"/>
              </w:rPr>
              <w:t xml:space="preserve">Формируются представления об особенностях </w:t>
            </w:r>
            <w:r w:rsidRPr="00734092">
              <w:rPr>
                <w:rFonts w:ascii="Times New Roman" w:hAnsi="Times New Roman" w:cs="Times New Roman"/>
                <w:iCs/>
                <w:color w:val="000000"/>
                <w:sz w:val="24"/>
                <w:szCs w:val="24"/>
              </w:rPr>
              <w:t>полового поведения.</w:t>
            </w:r>
          </w:p>
        </w:tc>
      </w:tr>
      <w:tr w:rsidR="00734092" w:rsidRPr="00734092" w:rsidTr="002C259F">
        <w:trPr>
          <w:trHeight w:val="59"/>
        </w:trPr>
        <w:tc>
          <w:tcPr>
            <w:tcW w:w="1029"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pacing w:val="10"/>
                <w:w w:val="117"/>
                <w:sz w:val="24"/>
                <w:szCs w:val="24"/>
              </w:rPr>
            </w:pPr>
            <w:r w:rsidRPr="00734092">
              <w:rPr>
                <w:rFonts w:ascii="Times New Roman" w:hAnsi="Times New Roman" w:cs="Times New Roman"/>
                <w:iCs/>
                <w:color w:val="000000"/>
                <w:w w:val="117"/>
                <w:sz w:val="24"/>
                <w:szCs w:val="24"/>
              </w:rPr>
              <w:t>5-6</w:t>
            </w:r>
          </w:p>
        </w:tc>
        <w:tc>
          <w:tcPr>
            <w:tcW w:w="8611"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shd w:val="clear" w:color="auto" w:fill="FFFFFF"/>
              <w:tabs>
                <w:tab w:val="left" w:pos="4862"/>
                <w:tab w:val="left" w:pos="6130"/>
              </w:tabs>
              <w:spacing w:line="240" w:lineRule="auto"/>
              <w:rPr>
                <w:rFonts w:ascii="Times New Roman" w:hAnsi="Times New Roman" w:cs="Times New Roman"/>
                <w:sz w:val="24"/>
                <w:szCs w:val="24"/>
              </w:rPr>
            </w:pPr>
            <w:r w:rsidRPr="00734092">
              <w:rPr>
                <w:rFonts w:ascii="Times New Roman" w:hAnsi="Times New Roman" w:cs="Times New Roman"/>
                <w:color w:val="000000"/>
                <w:sz w:val="24"/>
                <w:szCs w:val="24"/>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734092" w:rsidRPr="00734092" w:rsidRDefault="00734092" w:rsidP="008B47A5">
            <w:pPr>
              <w:shd w:val="clear" w:color="auto" w:fill="FFFFFF"/>
              <w:tabs>
                <w:tab w:val="left" w:pos="4075"/>
              </w:tabs>
              <w:spacing w:line="240" w:lineRule="auto"/>
              <w:rPr>
                <w:rFonts w:ascii="Times New Roman" w:hAnsi="Times New Roman" w:cs="Times New Roman"/>
                <w:sz w:val="24"/>
                <w:szCs w:val="24"/>
              </w:rPr>
            </w:pPr>
            <w:r w:rsidRPr="00734092">
              <w:rPr>
                <w:rFonts w:ascii="Times New Roman" w:hAnsi="Times New Roman" w:cs="Times New Roman"/>
                <w:color w:val="000000"/>
                <w:sz w:val="24"/>
                <w:szCs w:val="24"/>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734092" w:rsidRPr="00734092" w:rsidTr="002C259F">
        <w:trPr>
          <w:trHeight w:val="59"/>
        </w:trPr>
        <w:tc>
          <w:tcPr>
            <w:tcW w:w="1029"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pacing w:val="10"/>
                <w:w w:val="117"/>
                <w:sz w:val="24"/>
                <w:szCs w:val="24"/>
              </w:rPr>
            </w:pPr>
            <w:r w:rsidRPr="00734092">
              <w:rPr>
                <w:rFonts w:ascii="Times New Roman" w:hAnsi="Times New Roman" w:cs="Times New Roman"/>
                <w:color w:val="000000"/>
                <w:w w:val="117"/>
                <w:sz w:val="24"/>
                <w:szCs w:val="24"/>
              </w:rPr>
              <w:t>6-7</w:t>
            </w:r>
          </w:p>
        </w:tc>
        <w:tc>
          <w:tcPr>
            <w:tcW w:w="8611" w:type="dxa"/>
            <w:tcBorders>
              <w:top w:val="single" w:sz="4" w:space="0" w:color="auto"/>
              <w:left w:val="single" w:sz="4" w:space="0" w:color="auto"/>
              <w:bottom w:val="single" w:sz="4" w:space="0" w:color="auto"/>
              <w:right w:val="single" w:sz="4" w:space="0" w:color="auto"/>
            </w:tcBorders>
            <w:hideMark/>
          </w:tcPr>
          <w:p w:rsidR="00734092" w:rsidRPr="00734092" w:rsidRDefault="00734092" w:rsidP="008B47A5">
            <w:pPr>
              <w:tabs>
                <w:tab w:val="left" w:pos="3206"/>
                <w:tab w:val="left" w:pos="5693"/>
              </w:tabs>
              <w:spacing w:line="240" w:lineRule="auto"/>
              <w:rPr>
                <w:rFonts w:ascii="Times New Roman" w:hAnsi="Times New Roman" w:cs="Times New Roman"/>
                <w:color w:val="000000"/>
                <w:sz w:val="24"/>
                <w:szCs w:val="24"/>
              </w:rPr>
            </w:pPr>
            <w:r w:rsidRPr="00734092">
              <w:rPr>
                <w:rFonts w:ascii="Times New Roman" w:hAnsi="Times New Roman" w:cs="Times New Roman"/>
                <w:color w:val="000000"/>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734092">
              <w:rPr>
                <w:rFonts w:ascii="Times New Roman" w:hAnsi="Times New Roman" w:cs="Times New Roman"/>
                <w:iCs/>
                <w:color w:val="000000"/>
                <w:sz w:val="24"/>
                <w:szCs w:val="24"/>
              </w:rPr>
              <w:t>участникам</w:t>
            </w:r>
            <w:r w:rsidRPr="00734092">
              <w:rPr>
                <w:rFonts w:ascii="Times New Roman" w:hAnsi="Times New Roman" w:cs="Times New Roman"/>
                <w:i/>
                <w:iCs/>
                <w:color w:val="000000"/>
                <w:sz w:val="24"/>
                <w:szCs w:val="24"/>
              </w:rPr>
              <w:t xml:space="preserve"> </w:t>
            </w:r>
            <w:r w:rsidRPr="00734092">
              <w:rPr>
                <w:rFonts w:ascii="Times New Roman" w:hAnsi="Times New Roman" w:cs="Times New Roman"/>
                <w:color w:val="000000"/>
                <w:sz w:val="24"/>
                <w:szCs w:val="24"/>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734092" w:rsidRPr="00734092" w:rsidRDefault="00734092" w:rsidP="008B47A5">
      <w:pPr>
        <w:spacing w:line="240" w:lineRule="auto"/>
        <w:rPr>
          <w:rFonts w:ascii="Times New Roman" w:hAnsi="Times New Roman" w:cs="Times New Roman"/>
          <w:sz w:val="24"/>
          <w:szCs w:val="24"/>
        </w:rPr>
      </w:pPr>
    </w:p>
    <w:p w:rsidR="00734092" w:rsidRDefault="00734092" w:rsidP="00213321">
      <w:pPr>
        <w:spacing w:line="240" w:lineRule="auto"/>
        <w:rPr>
          <w:rFonts w:ascii="Times New Roman" w:hAnsi="Times New Roman" w:cs="Times New Roman"/>
          <w:sz w:val="24"/>
          <w:szCs w:val="24"/>
        </w:rPr>
      </w:pPr>
      <w:r w:rsidRPr="00734092">
        <w:rPr>
          <w:rFonts w:ascii="Times New Roman" w:hAnsi="Times New Roman" w:cs="Times New Roman"/>
          <w:sz w:val="24"/>
          <w:szCs w:val="24"/>
        </w:rPr>
        <w:t>Планируемые результаты освоения программы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даны в прог</w:t>
      </w:r>
      <w:r w:rsidR="000D64A9">
        <w:rPr>
          <w:rFonts w:ascii="Times New Roman" w:hAnsi="Times New Roman" w:cs="Times New Roman"/>
          <w:sz w:val="24"/>
          <w:szCs w:val="24"/>
        </w:rPr>
        <w:t>рамме  «Детский сад – дом радости</w:t>
      </w:r>
      <w:r w:rsidRPr="00734092">
        <w:rPr>
          <w:rFonts w:ascii="Times New Roman" w:hAnsi="Times New Roman" w:cs="Times New Roman"/>
          <w:sz w:val="24"/>
          <w:szCs w:val="24"/>
        </w:rPr>
        <w:t>»).</w:t>
      </w:r>
    </w:p>
    <w:p w:rsidR="00734092" w:rsidRPr="00734092" w:rsidRDefault="00734092" w:rsidP="008B47A5">
      <w:pPr>
        <w:spacing w:line="240" w:lineRule="auto"/>
        <w:ind w:firstLine="360"/>
        <w:rPr>
          <w:rFonts w:ascii="Times New Roman" w:hAnsi="Times New Roman" w:cs="Times New Roman"/>
          <w:sz w:val="24"/>
          <w:szCs w:val="24"/>
        </w:rPr>
      </w:pPr>
    </w:p>
    <w:p w:rsidR="008657E0" w:rsidRPr="00802837" w:rsidRDefault="008657E0" w:rsidP="008B47A5">
      <w:pPr>
        <w:spacing w:line="240" w:lineRule="auto"/>
        <w:textAlignment w:val="baseline"/>
        <w:rPr>
          <w:rFonts w:ascii="Times New Roman" w:eastAsia="Times New Roman" w:hAnsi="Times New Roman" w:cs="Times New Roman"/>
          <w:b/>
          <w:bCs/>
          <w:color w:val="000000"/>
          <w:sz w:val="28"/>
          <w:szCs w:val="28"/>
          <w:lang w:eastAsia="ru-RU"/>
        </w:rPr>
      </w:pPr>
      <w:r w:rsidRPr="00802837">
        <w:rPr>
          <w:rFonts w:ascii="Times New Roman" w:eastAsia="Times New Roman" w:hAnsi="Times New Roman" w:cs="Times New Roman"/>
          <w:b/>
          <w:bCs/>
          <w:color w:val="000000"/>
          <w:sz w:val="28"/>
          <w:szCs w:val="28"/>
          <w:lang w:val="en-US" w:eastAsia="ru-RU"/>
        </w:rPr>
        <w:t>II</w:t>
      </w:r>
      <w:r w:rsidRPr="00802837">
        <w:rPr>
          <w:rFonts w:ascii="Times New Roman" w:eastAsia="Times New Roman" w:hAnsi="Times New Roman" w:cs="Times New Roman"/>
          <w:b/>
          <w:bCs/>
          <w:color w:val="000000"/>
          <w:sz w:val="28"/>
          <w:szCs w:val="28"/>
          <w:lang w:eastAsia="ru-RU"/>
        </w:rPr>
        <w:t>.Содержательный раздел.</w:t>
      </w:r>
    </w:p>
    <w:p w:rsidR="00451B1C" w:rsidRPr="00802837" w:rsidRDefault="00451B1C" w:rsidP="008B47A5">
      <w:pPr>
        <w:autoSpaceDE w:val="0"/>
        <w:autoSpaceDN w:val="0"/>
        <w:adjustRightInd w:val="0"/>
        <w:spacing w:line="240" w:lineRule="auto"/>
        <w:rPr>
          <w:rFonts w:ascii="Times New Roman" w:hAnsi="Times New Roman" w:cs="Times New Roman"/>
          <w:color w:val="000000"/>
          <w:sz w:val="28"/>
          <w:szCs w:val="28"/>
        </w:rPr>
      </w:pPr>
      <w:r w:rsidRPr="00802837">
        <w:rPr>
          <w:rFonts w:ascii="Times New Roman" w:hAnsi="Times New Roman" w:cs="Times New Roman"/>
          <w:b/>
          <w:bCs/>
          <w:color w:val="000000"/>
          <w:sz w:val="28"/>
          <w:szCs w:val="28"/>
        </w:rPr>
        <w:t>2.1. Описание психолого-педагогического сопровождения образовательных областей</w:t>
      </w:r>
      <w:r w:rsidR="00213321">
        <w:rPr>
          <w:rFonts w:ascii="Times New Roman" w:hAnsi="Times New Roman" w:cs="Times New Roman"/>
          <w:b/>
          <w:bCs/>
          <w:color w:val="000000"/>
          <w:sz w:val="28"/>
          <w:szCs w:val="28"/>
        </w:rPr>
        <w:t>.</w:t>
      </w:r>
    </w:p>
    <w:p w:rsidR="00F50D6A" w:rsidRDefault="00451B1C" w:rsidP="008B47A5">
      <w:pPr>
        <w:spacing w:line="240" w:lineRule="auto"/>
        <w:textAlignment w:val="baseline"/>
        <w:rPr>
          <w:rFonts w:ascii="Times New Roman" w:hAnsi="Times New Roman" w:cs="Times New Roman"/>
          <w:b/>
          <w:bCs/>
          <w:color w:val="000000"/>
          <w:sz w:val="28"/>
          <w:szCs w:val="28"/>
        </w:rPr>
      </w:pPr>
      <w:r w:rsidRPr="00451B1C">
        <w:rPr>
          <w:rFonts w:ascii="Times New Roman" w:hAnsi="Times New Roman" w:cs="Times New Roman"/>
          <w:b/>
          <w:bCs/>
          <w:color w:val="000000"/>
          <w:sz w:val="28"/>
          <w:szCs w:val="28"/>
        </w:rPr>
        <w:t>Образовательная область «Социально-коммуникативное развитие»</w:t>
      </w:r>
    </w:p>
    <w:tbl>
      <w:tblPr>
        <w:tblStyle w:val="a3"/>
        <w:tblW w:w="0" w:type="auto"/>
        <w:tblLook w:val="04A0" w:firstRow="1" w:lastRow="0" w:firstColumn="1" w:lastColumn="0" w:noHBand="0" w:noVBand="1"/>
      </w:tblPr>
      <w:tblGrid>
        <w:gridCol w:w="2058"/>
        <w:gridCol w:w="7513"/>
      </w:tblGrid>
      <w:tr w:rsidR="00451B1C" w:rsidTr="00633D50">
        <w:tc>
          <w:tcPr>
            <w:tcW w:w="2058" w:type="dxa"/>
          </w:tcPr>
          <w:p w:rsidR="00451B1C" w:rsidRDefault="00451B1C" w:rsidP="008B47A5">
            <w:pP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группа</w:t>
            </w:r>
          </w:p>
        </w:tc>
        <w:tc>
          <w:tcPr>
            <w:tcW w:w="7513" w:type="dxa"/>
          </w:tcPr>
          <w:p w:rsidR="00451B1C" w:rsidRDefault="00451B1C" w:rsidP="008B47A5">
            <w:pP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Развивающие задачи</w:t>
            </w:r>
          </w:p>
        </w:tc>
      </w:tr>
      <w:tr w:rsidR="00451B1C" w:rsidTr="00633D50">
        <w:tc>
          <w:tcPr>
            <w:tcW w:w="2058" w:type="dxa"/>
          </w:tcPr>
          <w:p w:rsidR="00451B1C" w:rsidRPr="00451B1C" w:rsidRDefault="00451B1C" w:rsidP="008B47A5">
            <w:pP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младшая</w:t>
            </w:r>
          </w:p>
        </w:tc>
        <w:tc>
          <w:tcPr>
            <w:tcW w:w="7513" w:type="dxa"/>
          </w:tcPr>
          <w:p w:rsidR="00451B1C" w:rsidRPr="00451B1C" w:rsidRDefault="00451B1C" w:rsidP="008B47A5">
            <w:pPr>
              <w:pStyle w:val="Default"/>
            </w:pPr>
            <w:r w:rsidRPr="00451B1C">
              <w:t xml:space="preserve">Стимулировать положительное самоощущение. Насыщать жизнь ребенка положительными переживаниями. Стабилизировать </w:t>
            </w:r>
            <w:r w:rsidRPr="00451B1C">
              <w:lastRenderedPageBreak/>
              <w:t>эмоциональный фон.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w:t>
            </w:r>
            <w:r>
              <w:t xml:space="preserve"> </w:t>
            </w:r>
            <w:r w:rsidRPr="00451B1C">
              <w:t xml:space="preserve"> для их достижения, 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 </w:t>
            </w:r>
          </w:p>
          <w:p w:rsidR="00451B1C" w:rsidRDefault="00451B1C" w:rsidP="008B47A5">
            <w:pPr>
              <w:textAlignment w:val="baseline"/>
              <w:rPr>
                <w:rFonts w:ascii="Times New Roman" w:eastAsia="Times New Roman" w:hAnsi="Times New Roman" w:cs="Times New Roman"/>
                <w:b/>
                <w:bCs/>
                <w:color w:val="000000"/>
                <w:sz w:val="24"/>
                <w:szCs w:val="24"/>
                <w:lang w:eastAsia="ru-RU"/>
              </w:rPr>
            </w:pPr>
          </w:p>
        </w:tc>
      </w:tr>
      <w:tr w:rsidR="00451B1C" w:rsidTr="00633D50">
        <w:tc>
          <w:tcPr>
            <w:tcW w:w="2058" w:type="dxa"/>
          </w:tcPr>
          <w:p w:rsidR="00451B1C" w:rsidRPr="00451B1C" w:rsidRDefault="00451B1C" w:rsidP="008B47A5">
            <w:pPr>
              <w:textAlignment w:val="baseline"/>
              <w:rPr>
                <w:rFonts w:ascii="Times New Roman" w:eastAsia="Times New Roman" w:hAnsi="Times New Roman" w:cs="Times New Roman"/>
                <w:bCs/>
                <w:color w:val="000000"/>
                <w:sz w:val="24"/>
                <w:szCs w:val="24"/>
                <w:lang w:eastAsia="ru-RU"/>
              </w:rPr>
            </w:pPr>
            <w:r w:rsidRPr="00451B1C">
              <w:rPr>
                <w:rFonts w:ascii="Times New Roman" w:eastAsia="Times New Roman" w:hAnsi="Times New Roman" w:cs="Times New Roman"/>
                <w:bCs/>
                <w:color w:val="000000"/>
                <w:sz w:val="24"/>
                <w:szCs w:val="24"/>
                <w:lang w:eastAsia="ru-RU"/>
              </w:rPr>
              <w:lastRenderedPageBreak/>
              <w:t>средняя</w:t>
            </w:r>
          </w:p>
        </w:tc>
        <w:tc>
          <w:tcPr>
            <w:tcW w:w="7513" w:type="dxa"/>
          </w:tcPr>
          <w:p w:rsidR="00451B1C" w:rsidRPr="00451B1C" w:rsidRDefault="00451B1C" w:rsidP="008B47A5">
            <w:pPr>
              <w:pStyle w:val="Default"/>
            </w:pPr>
            <w:r w:rsidRPr="00451B1C">
              <w:t xml:space="preserve">Стимулировать положительное самоощущение. Насыщать жизнь группа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w:t>
            </w:r>
            <w:r w:rsidRPr="00451B1C">
              <w:lastRenderedPageBreak/>
              <w:t xml:space="preserve">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внеситуативно - познавательную форму общения со взрослым, ситуативно-деловую форму общения со сверстниками. </w:t>
            </w:r>
          </w:p>
        </w:tc>
      </w:tr>
      <w:tr w:rsidR="00451B1C" w:rsidTr="00633D50">
        <w:tc>
          <w:tcPr>
            <w:tcW w:w="2058" w:type="dxa"/>
          </w:tcPr>
          <w:p w:rsidR="00451B1C" w:rsidRPr="00451B1C" w:rsidRDefault="00451B1C" w:rsidP="00451B1C">
            <w:pPr>
              <w:textAlignment w:val="baseline"/>
              <w:rPr>
                <w:rFonts w:ascii="Times New Roman" w:eastAsia="Times New Roman" w:hAnsi="Times New Roman" w:cs="Times New Roman"/>
                <w:bCs/>
                <w:color w:val="000000"/>
                <w:sz w:val="24"/>
                <w:szCs w:val="24"/>
                <w:lang w:eastAsia="ru-RU"/>
              </w:rPr>
            </w:pPr>
            <w:r w:rsidRPr="00451B1C">
              <w:rPr>
                <w:rFonts w:ascii="Times New Roman" w:eastAsia="Times New Roman" w:hAnsi="Times New Roman" w:cs="Times New Roman"/>
                <w:bCs/>
                <w:color w:val="000000"/>
                <w:sz w:val="24"/>
                <w:szCs w:val="24"/>
                <w:lang w:eastAsia="ru-RU"/>
              </w:rPr>
              <w:lastRenderedPageBreak/>
              <w:t>старшая</w:t>
            </w:r>
          </w:p>
        </w:tc>
        <w:tc>
          <w:tcPr>
            <w:tcW w:w="7513" w:type="dxa"/>
          </w:tcPr>
          <w:p w:rsidR="00451B1C" w:rsidRPr="00451B1C" w:rsidRDefault="00451B1C" w:rsidP="00451B1C">
            <w:pPr>
              <w:pStyle w:val="Default"/>
            </w:pPr>
            <w:r w:rsidRPr="00451B1C">
              <w:t xml:space="preserve">Стабилизировать эмоциональный фон. Развивать способность к группа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w:t>
            </w:r>
          </w:p>
          <w:p w:rsidR="00451B1C" w:rsidRPr="00451B1C" w:rsidRDefault="00451B1C" w:rsidP="00451B1C">
            <w:pPr>
              <w:pStyle w:val="Default"/>
            </w:pPr>
            <w:r w:rsidRPr="00451B1C">
              <w:t xml:space="preserve">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 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 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 - познавательную форму общения со взрослыми и формировать внеситуативно - деловую форму общения со сверстниками. </w:t>
            </w:r>
          </w:p>
        </w:tc>
      </w:tr>
      <w:tr w:rsidR="00451B1C" w:rsidRPr="00633D50" w:rsidTr="00633D50">
        <w:tc>
          <w:tcPr>
            <w:tcW w:w="2058" w:type="dxa"/>
          </w:tcPr>
          <w:p w:rsidR="00451B1C" w:rsidRPr="00633D50" w:rsidRDefault="00451B1C" w:rsidP="00451B1C">
            <w:pPr>
              <w:textAlignment w:val="baseline"/>
              <w:rPr>
                <w:rFonts w:ascii="Times New Roman" w:eastAsia="Times New Roman" w:hAnsi="Times New Roman" w:cs="Times New Roman"/>
                <w:bCs/>
                <w:color w:val="000000"/>
                <w:sz w:val="24"/>
                <w:szCs w:val="24"/>
                <w:lang w:eastAsia="ru-RU"/>
              </w:rPr>
            </w:pPr>
            <w:r w:rsidRPr="00633D50">
              <w:rPr>
                <w:rFonts w:ascii="Times New Roman" w:eastAsia="Times New Roman" w:hAnsi="Times New Roman" w:cs="Times New Roman"/>
                <w:bCs/>
                <w:color w:val="000000"/>
                <w:sz w:val="24"/>
                <w:szCs w:val="24"/>
                <w:lang w:eastAsia="ru-RU"/>
              </w:rPr>
              <w:t>подготовительная</w:t>
            </w:r>
          </w:p>
        </w:tc>
        <w:tc>
          <w:tcPr>
            <w:tcW w:w="7513" w:type="dxa"/>
          </w:tcPr>
          <w:p w:rsidR="00633D50" w:rsidRPr="00633D50" w:rsidRDefault="00633D50" w:rsidP="00633D50">
            <w:pPr>
              <w:pStyle w:val="Default"/>
            </w:pPr>
            <w:r w:rsidRPr="00633D50">
              <w:t xml:space="preserve">Стабилизировать эмоциональный фон. Развивать способность к осознанию своих эмоциональных состояний, настроения, группа </w:t>
            </w:r>
            <w:r w:rsidRPr="00633D50">
              <w:lastRenderedPageBreak/>
              <w:t xml:space="preserve">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w:t>
            </w:r>
          </w:p>
          <w:p w:rsidR="00451B1C" w:rsidRPr="00633D50" w:rsidRDefault="00633D50" w:rsidP="00633D50">
            <w:pPr>
              <w:pStyle w:val="Default"/>
            </w:pPr>
            <w:r w:rsidRPr="00633D50">
              <w:t xml:space="preserve">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 </w:t>
            </w:r>
          </w:p>
        </w:tc>
      </w:tr>
    </w:tbl>
    <w:p w:rsidR="00451B1C" w:rsidRDefault="00633D50" w:rsidP="00451B1C">
      <w:pPr>
        <w:spacing w:line="240" w:lineRule="auto"/>
        <w:textAlignment w:val="baseline"/>
        <w:rPr>
          <w:rFonts w:ascii="Times New Roman" w:hAnsi="Times New Roman" w:cs="Times New Roman"/>
          <w:b/>
          <w:bCs/>
          <w:sz w:val="28"/>
          <w:szCs w:val="28"/>
        </w:rPr>
      </w:pPr>
      <w:r w:rsidRPr="00633D50">
        <w:rPr>
          <w:rFonts w:ascii="Times New Roman" w:hAnsi="Times New Roman" w:cs="Times New Roman"/>
          <w:b/>
          <w:bCs/>
          <w:sz w:val="28"/>
          <w:szCs w:val="28"/>
        </w:rPr>
        <w:lastRenderedPageBreak/>
        <w:t>Образовательная область «Познавательное развитие»</w:t>
      </w:r>
    </w:p>
    <w:tbl>
      <w:tblPr>
        <w:tblStyle w:val="a3"/>
        <w:tblW w:w="0" w:type="auto"/>
        <w:tblLook w:val="04A0" w:firstRow="1" w:lastRow="0" w:firstColumn="1" w:lastColumn="0" w:noHBand="0" w:noVBand="1"/>
      </w:tblPr>
      <w:tblGrid>
        <w:gridCol w:w="2093"/>
        <w:gridCol w:w="7478"/>
      </w:tblGrid>
      <w:tr w:rsidR="00633D50" w:rsidTr="00633D50">
        <w:tc>
          <w:tcPr>
            <w:tcW w:w="2093" w:type="dxa"/>
          </w:tcPr>
          <w:p w:rsidR="00633D50" w:rsidRDefault="00633D50" w:rsidP="00451B1C">
            <w:pP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группа</w:t>
            </w:r>
          </w:p>
        </w:tc>
        <w:tc>
          <w:tcPr>
            <w:tcW w:w="7478" w:type="dxa"/>
          </w:tcPr>
          <w:p w:rsidR="00633D50" w:rsidRDefault="00633D50" w:rsidP="00633D50">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Развивающие задачи</w:t>
            </w:r>
          </w:p>
        </w:tc>
      </w:tr>
      <w:tr w:rsidR="00633D50" w:rsidTr="00633D50">
        <w:tc>
          <w:tcPr>
            <w:tcW w:w="2093" w:type="dxa"/>
          </w:tcPr>
          <w:p w:rsidR="00633D50" w:rsidRPr="00633D50" w:rsidRDefault="00633D50" w:rsidP="00451B1C">
            <w:pPr>
              <w:textAlignment w:val="baseline"/>
              <w:rPr>
                <w:rFonts w:ascii="Times New Roman" w:eastAsia="Times New Roman" w:hAnsi="Times New Roman" w:cs="Times New Roman"/>
                <w:bCs/>
                <w:color w:val="000000"/>
                <w:sz w:val="24"/>
                <w:szCs w:val="24"/>
                <w:lang w:eastAsia="ru-RU"/>
              </w:rPr>
            </w:pPr>
            <w:r w:rsidRPr="00633D50">
              <w:rPr>
                <w:rFonts w:ascii="Times New Roman" w:eastAsia="Times New Roman" w:hAnsi="Times New Roman" w:cs="Times New Roman"/>
                <w:bCs/>
                <w:color w:val="000000"/>
                <w:sz w:val="24"/>
                <w:szCs w:val="24"/>
                <w:lang w:eastAsia="ru-RU"/>
              </w:rPr>
              <w:t>младшая</w:t>
            </w:r>
          </w:p>
        </w:tc>
        <w:tc>
          <w:tcPr>
            <w:tcW w:w="7478" w:type="dxa"/>
          </w:tcPr>
          <w:p w:rsidR="00633D50" w:rsidRPr="00633D50" w:rsidRDefault="00633D50" w:rsidP="00633D50">
            <w:pPr>
              <w:pStyle w:val="Default"/>
            </w:pPr>
            <w:r w:rsidRPr="00633D50">
              <w:t xml:space="preserve">Формировать умения использовать в деятельности собственный опыт, действовать по аналогии в сходных ситуациях, применять предметы- орудия в игровых и бытовых ситуациях. Пользоваться различными приемами для решения проблемно - 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w:t>
            </w:r>
          </w:p>
          <w:p w:rsidR="00633D50" w:rsidRDefault="00633D50" w:rsidP="00633D50">
            <w:pPr>
              <w:textAlignment w:val="baseline"/>
              <w:rPr>
                <w:rFonts w:ascii="Times New Roman" w:eastAsia="Times New Roman" w:hAnsi="Times New Roman" w:cs="Times New Roman"/>
                <w:b/>
                <w:bCs/>
                <w:color w:val="000000"/>
                <w:sz w:val="24"/>
                <w:szCs w:val="24"/>
                <w:lang w:eastAsia="ru-RU"/>
              </w:rPr>
            </w:pPr>
            <w:r w:rsidRPr="00633D50">
              <w:rPr>
                <w:rFonts w:ascii="Times New Roman" w:hAnsi="Times New Roman" w:cs="Times New Roman"/>
                <w:sz w:val="24"/>
                <w:szCs w:val="24"/>
              </w:rPr>
              <w:t>предметов. Формировать умение отличать «добрых» («хороших») и «злых» («плохих») персонажей; стремление содействовать добрым, выражать</w:t>
            </w:r>
            <w:r>
              <w:rPr>
                <w:sz w:val="28"/>
                <w:szCs w:val="28"/>
              </w:rPr>
              <w:t xml:space="preserve"> </w:t>
            </w:r>
          </w:p>
        </w:tc>
      </w:tr>
      <w:tr w:rsidR="00633D50" w:rsidTr="00633D50">
        <w:tc>
          <w:tcPr>
            <w:tcW w:w="2093" w:type="dxa"/>
          </w:tcPr>
          <w:p w:rsidR="00633D50" w:rsidRPr="00633D50" w:rsidRDefault="00633D50" w:rsidP="00451B1C">
            <w:pPr>
              <w:textAlignment w:val="baseline"/>
              <w:rPr>
                <w:rFonts w:ascii="Times New Roman" w:eastAsia="Times New Roman" w:hAnsi="Times New Roman" w:cs="Times New Roman"/>
                <w:bCs/>
                <w:color w:val="000000"/>
                <w:sz w:val="24"/>
                <w:szCs w:val="24"/>
                <w:lang w:eastAsia="ru-RU"/>
              </w:rPr>
            </w:pPr>
            <w:r w:rsidRPr="00633D50">
              <w:rPr>
                <w:rFonts w:ascii="Times New Roman" w:eastAsia="Times New Roman" w:hAnsi="Times New Roman" w:cs="Times New Roman"/>
                <w:bCs/>
                <w:color w:val="000000"/>
                <w:sz w:val="24"/>
                <w:szCs w:val="24"/>
                <w:lang w:eastAsia="ru-RU"/>
              </w:rPr>
              <w:t>средняя</w:t>
            </w:r>
          </w:p>
        </w:tc>
        <w:tc>
          <w:tcPr>
            <w:tcW w:w="7478" w:type="dxa"/>
          </w:tcPr>
          <w:p w:rsidR="00633D50" w:rsidRPr="00633D50" w:rsidRDefault="00633D50" w:rsidP="00633D50">
            <w:pPr>
              <w:pStyle w:val="Default"/>
            </w:pPr>
            <w:r w:rsidRPr="00633D50">
              <w:t xml:space="preserve">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 следственных связей в мире физических явлений. </w:t>
            </w:r>
          </w:p>
          <w:p w:rsidR="00633D50" w:rsidRPr="00633D50" w:rsidRDefault="00633D50" w:rsidP="00633D50">
            <w:pPr>
              <w:textAlignment w:val="baseline"/>
              <w:rPr>
                <w:rFonts w:ascii="Times New Roman" w:eastAsia="Times New Roman" w:hAnsi="Times New Roman" w:cs="Times New Roman"/>
                <w:b/>
                <w:bCs/>
                <w:color w:val="000000"/>
                <w:sz w:val="24"/>
                <w:szCs w:val="24"/>
                <w:lang w:eastAsia="ru-RU"/>
              </w:rPr>
            </w:pPr>
            <w:r w:rsidRPr="00633D50">
              <w:rPr>
                <w:rFonts w:ascii="Times New Roman" w:hAnsi="Times New Roman" w:cs="Times New Roman"/>
                <w:sz w:val="24"/>
                <w:szCs w:val="24"/>
              </w:rPr>
              <w:t xml:space="preserve">Участвовать в экспериментировании, самостоятельно инициировать </w:t>
            </w:r>
            <w:r w:rsidRPr="00633D50">
              <w:rPr>
                <w:rFonts w:ascii="Times New Roman" w:hAnsi="Times New Roman" w:cs="Times New Roman"/>
                <w:sz w:val="24"/>
                <w:szCs w:val="24"/>
              </w:rPr>
              <w:lastRenderedPageBreak/>
              <w:t xml:space="preserve">экспериментирование. </w:t>
            </w:r>
          </w:p>
          <w:p w:rsidR="00633D50" w:rsidRPr="00633D50" w:rsidRDefault="00633D50" w:rsidP="00633D50">
            <w:pPr>
              <w:pStyle w:val="Default"/>
            </w:pPr>
            <w:r w:rsidRPr="00633D50">
              <w:t xml:space="preserve">Стимулировать радость познания. Познавательный интерес не только к непосредственно воспринимаемым объектам, но и к тому, что ранее увидел, услышал, узнал. </w:t>
            </w:r>
          </w:p>
          <w:p w:rsidR="00633D50" w:rsidRPr="00633D50" w:rsidRDefault="00633D50" w:rsidP="00633D50">
            <w:pPr>
              <w:pStyle w:val="Default"/>
            </w:pPr>
            <w:r w:rsidRPr="00633D50">
              <w:t xml:space="preserve">Стремление наблюдать для приобретения новых знаний об </w:t>
            </w:r>
          </w:p>
          <w:p w:rsidR="00633D50" w:rsidRPr="00633D50" w:rsidRDefault="00633D50" w:rsidP="00633D50">
            <w:pPr>
              <w:pStyle w:val="Default"/>
            </w:pPr>
            <w:r w:rsidRPr="00633D50">
              <w:t xml:space="preserve">окружающем, попытки разрешить противоречия, используя свой жизненный опыт, наблюдая и экспериментируя, привлекая взрослого к содействию. </w:t>
            </w:r>
          </w:p>
          <w:p w:rsidR="00633D50" w:rsidRPr="00633D50" w:rsidRDefault="00633D50" w:rsidP="00633D50">
            <w:pPr>
              <w:pStyle w:val="Default"/>
            </w:pPr>
            <w:r w:rsidRPr="00633D50">
              <w:t xml:space="preserve">Развивать способность замечать противоречия в повседневной практике, в мире физических явлений, проявлять к ним интерес. </w:t>
            </w:r>
          </w:p>
          <w:p w:rsidR="00633D50" w:rsidRPr="00633D50" w:rsidRDefault="00633D50" w:rsidP="00633D50">
            <w:pPr>
              <w:pStyle w:val="Default"/>
            </w:pPr>
            <w:r w:rsidRPr="00633D50">
              <w:t xml:space="preserve">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 Вызывать сочувствие и сопереживание положительным </w:t>
            </w:r>
          </w:p>
          <w:p w:rsidR="00633D50" w:rsidRDefault="00633D50" w:rsidP="00633D50">
            <w:pPr>
              <w:textAlignment w:val="baseline"/>
              <w:rPr>
                <w:rFonts w:ascii="Times New Roman" w:eastAsia="Times New Roman" w:hAnsi="Times New Roman" w:cs="Times New Roman"/>
                <w:b/>
                <w:bCs/>
                <w:color w:val="000000"/>
                <w:sz w:val="24"/>
                <w:szCs w:val="24"/>
                <w:lang w:eastAsia="ru-RU"/>
              </w:rPr>
            </w:pPr>
            <w:r w:rsidRPr="00633D50">
              <w:rPr>
                <w:rFonts w:ascii="Times New Roman" w:hAnsi="Times New Roman" w:cs="Times New Roman"/>
                <w:sz w:val="24"/>
                <w:szCs w:val="24"/>
              </w:rPr>
              <w:t>персонажам, поддерживать стремление содействовать им, радоваться победе добра над злом.</w:t>
            </w:r>
            <w:r>
              <w:rPr>
                <w:sz w:val="28"/>
                <w:szCs w:val="28"/>
              </w:rPr>
              <w:t xml:space="preserve"> </w:t>
            </w:r>
          </w:p>
        </w:tc>
      </w:tr>
      <w:tr w:rsidR="00633D50" w:rsidTr="00633D50">
        <w:tc>
          <w:tcPr>
            <w:tcW w:w="2093" w:type="dxa"/>
          </w:tcPr>
          <w:p w:rsidR="00633D50" w:rsidRPr="00633D50" w:rsidRDefault="00633D50" w:rsidP="00451B1C">
            <w:pPr>
              <w:textAlignment w:val="baseline"/>
              <w:rPr>
                <w:rFonts w:ascii="Times New Roman" w:eastAsia="Times New Roman" w:hAnsi="Times New Roman" w:cs="Times New Roman"/>
                <w:bCs/>
                <w:color w:val="000000"/>
                <w:sz w:val="24"/>
                <w:szCs w:val="24"/>
                <w:lang w:eastAsia="ru-RU"/>
              </w:rPr>
            </w:pPr>
            <w:r w:rsidRPr="00633D50">
              <w:rPr>
                <w:rFonts w:ascii="Times New Roman" w:eastAsia="Times New Roman" w:hAnsi="Times New Roman" w:cs="Times New Roman"/>
                <w:bCs/>
                <w:color w:val="000000"/>
                <w:sz w:val="24"/>
                <w:szCs w:val="24"/>
                <w:lang w:eastAsia="ru-RU"/>
              </w:rPr>
              <w:lastRenderedPageBreak/>
              <w:t>старшая</w:t>
            </w:r>
          </w:p>
        </w:tc>
        <w:tc>
          <w:tcPr>
            <w:tcW w:w="7478" w:type="dxa"/>
          </w:tcPr>
          <w:p w:rsidR="00633D50" w:rsidRPr="00633D50" w:rsidRDefault="00633D50" w:rsidP="00633D50">
            <w:pPr>
              <w:pStyle w:val="Default"/>
            </w:pPr>
            <w:r w:rsidRPr="00633D50">
              <w:t xml:space="preserve">Развивать разнообразные познавательные интересы, стремление понять суть происходящего, установить причинно- 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w:t>
            </w:r>
          </w:p>
          <w:p w:rsidR="00633D50" w:rsidRPr="00633D50" w:rsidRDefault="00633D50" w:rsidP="00633D50">
            <w:pPr>
              <w:pStyle w:val="Default"/>
            </w:pPr>
            <w:r w:rsidRPr="00633D50">
              <w:t xml:space="preserve">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w:t>
            </w:r>
          </w:p>
          <w:p w:rsidR="00633D50" w:rsidRDefault="00633D50" w:rsidP="00633D50">
            <w:pPr>
              <w:textAlignment w:val="baseline"/>
              <w:rPr>
                <w:rFonts w:ascii="Times New Roman" w:eastAsia="Times New Roman" w:hAnsi="Times New Roman" w:cs="Times New Roman"/>
                <w:b/>
                <w:bCs/>
                <w:color w:val="000000"/>
                <w:sz w:val="24"/>
                <w:szCs w:val="24"/>
                <w:lang w:eastAsia="ru-RU"/>
              </w:rPr>
            </w:pPr>
            <w:r w:rsidRPr="00633D50">
              <w:rPr>
                <w:rFonts w:ascii="Times New Roman" w:hAnsi="Times New Roman" w:cs="Times New Roman"/>
                <w:sz w:val="24"/>
                <w:szCs w:val="24"/>
              </w:rPr>
              <w:t>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r>
              <w:rPr>
                <w:sz w:val="28"/>
                <w:szCs w:val="28"/>
              </w:rPr>
              <w:t xml:space="preserve"> </w:t>
            </w:r>
          </w:p>
        </w:tc>
      </w:tr>
      <w:tr w:rsidR="00633D50" w:rsidTr="00633D50">
        <w:tc>
          <w:tcPr>
            <w:tcW w:w="2093" w:type="dxa"/>
          </w:tcPr>
          <w:p w:rsidR="00633D50" w:rsidRPr="00633D50" w:rsidRDefault="00633D50" w:rsidP="00451B1C">
            <w:pPr>
              <w:textAlignment w:val="baseline"/>
              <w:rPr>
                <w:rFonts w:ascii="Times New Roman" w:eastAsia="Times New Roman" w:hAnsi="Times New Roman" w:cs="Times New Roman"/>
                <w:bCs/>
                <w:color w:val="000000"/>
                <w:sz w:val="24"/>
                <w:szCs w:val="24"/>
                <w:lang w:eastAsia="ru-RU"/>
              </w:rPr>
            </w:pPr>
            <w:r w:rsidRPr="00633D50">
              <w:rPr>
                <w:rFonts w:ascii="Times New Roman" w:eastAsia="Times New Roman" w:hAnsi="Times New Roman" w:cs="Times New Roman"/>
                <w:bCs/>
                <w:color w:val="000000"/>
                <w:sz w:val="24"/>
                <w:szCs w:val="24"/>
                <w:lang w:eastAsia="ru-RU"/>
              </w:rPr>
              <w:t>подготовительная</w:t>
            </w:r>
          </w:p>
        </w:tc>
        <w:tc>
          <w:tcPr>
            <w:tcW w:w="7478" w:type="dxa"/>
          </w:tcPr>
          <w:p w:rsidR="00633D50" w:rsidRPr="00633D50" w:rsidRDefault="00633D50" w:rsidP="00633D50">
            <w:pPr>
              <w:pStyle w:val="Default"/>
            </w:pPr>
            <w:r w:rsidRPr="00633D50">
              <w:t xml:space="preserve">Развивать разнообразные познавательные интересы, стремление </w:t>
            </w:r>
          </w:p>
          <w:p w:rsidR="00633D50" w:rsidRPr="00633D50" w:rsidRDefault="00633D50" w:rsidP="00633D50">
            <w:pPr>
              <w:pStyle w:val="Default"/>
            </w:pPr>
            <w:r w:rsidRPr="00633D50">
              <w:t xml:space="preserve">понять суть происходящего, установить причинно-следственные </w:t>
            </w:r>
          </w:p>
          <w:p w:rsidR="00633D50" w:rsidRPr="00633D50" w:rsidRDefault="00633D50" w:rsidP="00633D50">
            <w:pPr>
              <w:pStyle w:val="Default"/>
            </w:pPr>
            <w:r w:rsidRPr="00633D50">
              <w:t xml:space="preserve">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w:t>
            </w:r>
          </w:p>
          <w:p w:rsidR="00633D50" w:rsidRPr="00633D50" w:rsidRDefault="00633D50" w:rsidP="00633D50">
            <w:pPr>
              <w:pStyle w:val="Default"/>
            </w:pPr>
            <w:r w:rsidRPr="00633D50">
              <w:t xml:space="preserve">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w:t>
            </w:r>
            <w:r w:rsidRPr="00633D50">
              <w:lastRenderedPageBreak/>
              <w:t xml:space="preserve">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w:t>
            </w:r>
          </w:p>
          <w:p w:rsidR="00633D50" w:rsidRPr="00633D50" w:rsidRDefault="00633D50" w:rsidP="00633D50">
            <w:pPr>
              <w:pStyle w:val="Default"/>
            </w:pPr>
            <w:r w:rsidRPr="00633D50">
              <w:t xml:space="preserve">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w:t>
            </w:r>
          </w:p>
          <w:p w:rsidR="00633D50" w:rsidRPr="00633D50" w:rsidRDefault="00633D50" w:rsidP="00633D50">
            <w:pPr>
              <w:pStyle w:val="Default"/>
            </w:pPr>
            <w:r w:rsidRPr="00633D50">
              <w:t xml:space="preserve">Улавливать эмоциональный подтекст произведения, проникать в </w:t>
            </w:r>
          </w:p>
          <w:p w:rsidR="00633D50" w:rsidRDefault="00633D50" w:rsidP="00633D50">
            <w:pPr>
              <w:textAlignment w:val="baseline"/>
              <w:rPr>
                <w:rFonts w:ascii="Times New Roman" w:eastAsia="Times New Roman" w:hAnsi="Times New Roman" w:cs="Times New Roman"/>
                <w:b/>
                <w:bCs/>
                <w:color w:val="000000"/>
                <w:sz w:val="24"/>
                <w:szCs w:val="24"/>
                <w:lang w:eastAsia="ru-RU"/>
              </w:rPr>
            </w:pPr>
            <w:r w:rsidRPr="00633D50">
              <w:rPr>
                <w:rFonts w:ascii="Times New Roman" w:hAnsi="Times New Roman" w:cs="Times New Roman"/>
                <w:sz w:val="24"/>
                <w:szCs w:val="24"/>
              </w:rPr>
              <w:t>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r>
              <w:rPr>
                <w:sz w:val="28"/>
                <w:szCs w:val="28"/>
              </w:rPr>
              <w:t xml:space="preserve"> </w:t>
            </w:r>
          </w:p>
        </w:tc>
      </w:tr>
    </w:tbl>
    <w:p w:rsidR="00633D50" w:rsidRDefault="00756167" w:rsidP="00451B1C">
      <w:pPr>
        <w:spacing w:line="240" w:lineRule="auto"/>
        <w:textAlignment w:val="baseline"/>
        <w:rPr>
          <w:rFonts w:ascii="Times New Roman" w:eastAsia="Times New Roman" w:hAnsi="Times New Roman" w:cs="Times New Roman"/>
          <w:b/>
          <w:bCs/>
          <w:color w:val="000000"/>
          <w:sz w:val="28"/>
          <w:szCs w:val="28"/>
          <w:lang w:eastAsia="ru-RU"/>
        </w:rPr>
      </w:pPr>
      <w:r w:rsidRPr="00756167">
        <w:rPr>
          <w:rFonts w:ascii="Times New Roman" w:eastAsia="Times New Roman" w:hAnsi="Times New Roman" w:cs="Times New Roman"/>
          <w:b/>
          <w:bCs/>
          <w:color w:val="000000"/>
          <w:sz w:val="28"/>
          <w:szCs w:val="28"/>
          <w:lang w:eastAsia="ru-RU"/>
        </w:rPr>
        <w:lastRenderedPageBreak/>
        <w:t>Образовательная область «Речевое развитие»</w:t>
      </w:r>
    </w:p>
    <w:tbl>
      <w:tblPr>
        <w:tblStyle w:val="a3"/>
        <w:tblW w:w="0" w:type="auto"/>
        <w:tblLook w:val="04A0" w:firstRow="1" w:lastRow="0" w:firstColumn="1" w:lastColumn="0" w:noHBand="0" w:noVBand="1"/>
      </w:tblPr>
      <w:tblGrid>
        <w:gridCol w:w="2093"/>
        <w:gridCol w:w="7478"/>
      </w:tblGrid>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
                <w:bCs/>
                <w:color w:val="000000"/>
                <w:sz w:val="24"/>
                <w:szCs w:val="24"/>
                <w:lang w:eastAsia="ru-RU"/>
              </w:rPr>
            </w:pPr>
            <w:r w:rsidRPr="00756167">
              <w:rPr>
                <w:rFonts w:ascii="Times New Roman" w:eastAsia="Times New Roman" w:hAnsi="Times New Roman" w:cs="Times New Roman"/>
                <w:b/>
                <w:bCs/>
                <w:color w:val="000000"/>
                <w:sz w:val="24"/>
                <w:szCs w:val="24"/>
                <w:lang w:eastAsia="ru-RU"/>
              </w:rPr>
              <w:t>группа</w:t>
            </w:r>
          </w:p>
        </w:tc>
        <w:tc>
          <w:tcPr>
            <w:tcW w:w="7478" w:type="dxa"/>
          </w:tcPr>
          <w:p w:rsidR="00756167" w:rsidRPr="00756167" w:rsidRDefault="00756167" w:rsidP="00756167">
            <w:pPr>
              <w:jc w:val="center"/>
              <w:textAlignment w:val="baseline"/>
              <w:rPr>
                <w:rFonts w:ascii="Times New Roman" w:eastAsia="Times New Roman" w:hAnsi="Times New Roman" w:cs="Times New Roman"/>
                <w:b/>
                <w:bCs/>
                <w:color w:val="000000"/>
                <w:sz w:val="24"/>
                <w:szCs w:val="24"/>
                <w:lang w:eastAsia="ru-RU"/>
              </w:rPr>
            </w:pPr>
            <w:r w:rsidRPr="00756167">
              <w:rPr>
                <w:rFonts w:ascii="Times New Roman" w:eastAsia="Times New Roman" w:hAnsi="Times New Roman" w:cs="Times New Roman"/>
                <w:b/>
                <w:bCs/>
                <w:color w:val="000000"/>
                <w:sz w:val="24"/>
                <w:szCs w:val="24"/>
                <w:lang w:eastAsia="ru-RU"/>
              </w:rPr>
              <w:t>Развивающие задачи</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t>младшая</w:t>
            </w:r>
          </w:p>
        </w:tc>
        <w:tc>
          <w:tcPr>
            <w:tcW w:w="7478"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t>Развивать диалогическую речь</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t>средняя</w:t>
            </w:r>
          </w:p>
        </w:tc>
        <w:tc>
          <w:tcPr>
            <w:tcW w:w="7478" w:type="dxa"/>
          </w:tcPr>
          <w:p w:rsidR="00756167" w:rsidRPr="00756167" w:rsidRDefault="00756167" w:rsidP="00756167">
            <w:pPr>
              <w:pStyle w:val="Default"/>
            </w:pPr>
            <w:r w:rsidRPr="00756167">
              <w:t xml:space="preserve">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 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w:t>
            </w:r>
          </w:p>
          <w:p w:rsidR="00756167" w:rsidRPr="00756167" w:rsidRDefault="00756167" w:rsidP="00756167">
            <w:pPr>
              <w:pStyle w:val="Default"/>
              <w:rPr>
                <w:sz w:val="28"/>
                <w:szCs w:val="28"/>
              </w:rPr>
            </w:pPr>
            <w:r w:rsidRPr="00756167">
              <w:t>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r>
              <w:rPr>
                <w:sz w:val="28"/>
                <w:szCs w:val="28"/>
              </w:rPr>
              <w:t xml:space="preserve"> </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t>старшая</w:t>
            </w:r>
          </w:p>
        </w:tc>
        <w:tc>
          <w:tcPr>
            <w:tcW w:w="7478" w:type="dxa"/>
          </w:tcPr>
          <w:p w:rsidR="00756167" w:rsidRPr="00756167" w:rsidRDefault="00756167" w:rsidP="00756167">
            <w:pPr>
              <w:pStyle w:val="Default"/>
            </w:pPr>
            <w:r w:rsidRPr="00756167">
              <w:t xml:space="preserve">Развивать навыки диалогического общения. </w:t>
            </w:r>
          </w:p>
          <w:p w:rsidR="00756167" w:rsidRPr="00756167" w:rsidRDefault="00756167" w:rsidP="00756167">
            <w:pPr>
              <w:pStyle w:val="Default"/>
            </w:pPr>
            <w:r w:rsidRPr="00756167">
              <w:t>Учить объяснять некоторые зависимости, задавать вопросы причинно- 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r>
              <w:rPr>
                <w:sz w:val="28"/>
                <w:szCs w:val="28"/>
              </w:rPr>
              <w:t xml:space="preserve"> </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t>подготовительная</w:t>
            </w:r>
          </w:p>
        </w:tc>
        <w:tc>
          <w:tcPr>
            <w:tcW w:w="7478" w:type="dxa"/>
          </w:tcPr>
          <w:p w:rsidR="00756167" w:rsidRPr="00756167" w:rsidRDefault="00756167" w:rsidP="00756167">
            <w:pPr>
              <w:pStyle w:val="Default"/>
            </w:pPr>
            <w:r w:rsidRPr="00756167">
              <w:t xml:space="preserve">Развивать навыки диалогического общения. Учить отражать в речи суть происходящего, устанавливать причинно-следственные связи, </w:t>
            </w:r>
          </w:p>
          <w:p w:rsidR="00756167" w:rsidRDefault="00756167" w:rsidP="00756167">
            <w:pPr>
              <w:textAlignment w:val="baseline"/>
              <w:rPr>
                <w:rFonts w:ascii="Times New Roman" w:eastAsia="Times New Roman" w:hAnsi="Times New Roman" w:cs="Times New Roman"/>
                <w:b/>
                <w:bCs/>
                <w:color w:val="000000"/>
                <w:sz w:val="28"/>
                <w:szCs w:val="28"/>
                <w:lang w:eastAsia="ru-RU"/>
              </w:rPr>
            </w:pPr>
            <w:r w:rsidRPr="00756167">
              <w:rPr>
                <w:rFonts w:ascii="Times New Roman" w:hAnsi="Times New Roman" w:cs="Times New Roman"/>
                <w:sz w:val="24"/>
                <w:szCs w:val="24"/>
              </w:rPr>
              <w:t>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r>
              <w:rPr>
                <w:rFonts w:ascii="Times New Roman" w:hAnsi="Times New Roman" w:cs="Times New Roman"/>
                <w:sz w:val="24"/>
                <w:szCs w:val="24"/>
              </w:rPr>
              <w:t>.</w:t>
            </w:r>
          </w:p>
        </w:tc>
      </w:tr>
    </w:tbl>
    <w:p w:rsidR="00756167" w:rsidRDefault="00756167" w:rsidP="00451B1C">
      <w:pPr>
        <w:spacing w:line="240" w:lineRule="auto"/>
        <w:textAlignment w:val="baseline"/>
        <w:rPr>
          <w:rFonts w:ascii="Times New Roman" w:hAnsi="Times New Roman" w:cs="Times New Roman"/>
          <w:sz w:val="24"/>
          <w:szCs w:val="24"/>
        </w:rPr>
      </w:pPr>
      <w:r w:rsidRPr="00756167">
        <w:rPr>
          <w:rFonts w:ascii="Times New Roman" w:hAnsi="Times New Roman" w:cs="Times New Roman"/>
          <w:b/>
          <w:bCs/>
          <w:sz w:val="28"/>
          <w:szCs w:val="28"/>
        </w:rPr>
        <w:t>Образовательная область «Художественно-эстетическое развитие</w:t>
      </w:r>
      <w:r w:rsidRPr="00756167">
        <w:rPr>
          <w:rFonts w:ascii="Times New Roman" w:hAnsi="Times New Roman" w:cs="Times New Roman"/>
          <w:sz w:val="28"/>
          <w:szCs w:val="28"/>
        </w:rPr>
        <w:t>»</w:t>
      </w:r>
    </w:p>
    <w:tbl>
      <w:tblPr>
        <w:tblStyle w:val="a3"/>
        <w:tblW w:w="0" w:type="auto"/>
        <w:tblLook w:val="04A0" w:firstRow="1" w:lastRow="0" w:firstColumn="1" w:lastColumn="0" w:noHBand="0" w:noVBand="1"/>
      </w:tblPr>
      <w:tblGrid>
        <w:gridCol w:w="2093"/>
        <w:gridCol w:w="7478"/>
      </w:tblGrid>
      <w:tr w:rsidR="00756167" w:rsidTr="00756167">
        <w:tc>
          <w:tcPr>
            <w:tcW w:w="2093" w:type="dxa"/>
          </w:tcPr>
          <w:p w:rsidR="00756167" w:rsidRDefault="00756167" w:rsidP="00451B1C">
            <w:pP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группа</w:t>
            </w:r>
          </w:p>
        </w:tc>
        <w:tc>
          <w:tcPr>
            <w:tcW w:w="7478" w:type="dxa"/>
          </w:tcPr>
          <w:p w:rsidR="00756167" w:rsidRDefault="00756167" w:rsidP="00756167">
            <w:pPr>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Развивающие задачи</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t>младшая</w:t>
            </w:r>
          </w:p>
        </w:tc>
        <w:tc>
          <w:tcPr>
            <w:tcW w:w="7478" w:type="dxa"/>
          </w:tcPr>
          <w:p w:rsidR="00756167" w:rsidRPr="00756167" w:rsidRDefault="00756167" w:rsidP="00756167">
            <w:pPr>
              <w:pStyle w:val="Default"/>
            </w:pPr>
            <w:r w:rsidRPr="00756167">
              <w:t xml:space="preserve">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w:t>
            </w:r>
            <w:r w:rsidRPr="00756167">
              <w:lastRenderedPageBreak/>
              <w:t xml:space="preserve">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w:t>
            </w:r>
          </w:p>
          <w:p w:rsidR="00756167" w:rsidRPr="00C01B89" w:rsidRDefault="00756167" w:rsidP="00C01B89">
            <w:pPr>
              <w:pStyle w:val="Default"/>
            </w:pPr>
            <w:r w:rsidRPr="00756167">
              <w:t>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хлопать в ладоши под музыку, реагировать движениями на изменение громкости, темпа и ритма музыки.</w:t>
            </w:r>
            <w:r>
              <w:rPr>
                <w:sz w:val="28"/>
                <w:szCs w:val="28"/>
              </w:rPr>
              <w:t xml:space="preserve"> </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lastRenderedPageBreak/>
              <w:t>средняя</w:t>
            </w:r>
          </w:p>
        </w:tc>
        <w:tc>
          <w:tcPr>
            <w:tcW w:w="7478" w:type="dxa"/>
          </w:tcPr>
          <w:p w:rsidR="00C01B89" w:rsidRPr="00C01B89" w:rsidRDefault="00C01B89" w:rsidP="00C01B89">
            <w:pPr>
              <w:pStyle w:val="Default"/>
            </w:pPr>
            <w:r w:rsidRPr="00C01B89">
              <w:t xml:space="preserve">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w:t>
            </w:r>
          </w:p>
          <w:p w:rsidR="00C01B89" w:rsidRPr="00C01B89" w:rsidRDefault="00C01B89" w:rsidP="00C01B89">
            <w:pPr>
              <w:pStyle w:val="Default"/>
            </w:pPr>
            <w:r w:rsidRPr="00C01B89">
              <w:t xml:space="preserve">эмоционально-эстетические оценки. Замечать прекрасное в </w:t>
            </w:r>
          </w:p>
          <w:p w:rsidR="00C01B89" w:rsidRPr="00C01B89" w:rsidRDefault="00C01B89" w:rsidP="00C01B89">
            <w:pPr>
              <w:pStyle w:val="Default"/>
            </w:pPr>
            <w:r w:rsidRPr="00C01B89">
              <w:t xml:space="preserve">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w:t>
            </w:r>
          </w:p>
          <w:p w:rsidR="00756167" w:rsidRDefault="00C01B89" w:rsidP="00C01B89">
            <w:pPr>
              <w:textAlignment w:val="baseline"/>
              <w:rPr>
                <w:rFonts w:ascii="Times New Roman" w:eastAsia="Times New Roman" w:hAnsi="Times New Roman" w:cs="Times New Roman"/>
                <w:b/>
                <w:bCs/>
                <w:color w:val="000000"/>
                <w:sz w:val="24"/>
                <w:szCs w:val="24"/>
                <w:lang w:eastAsia="ru-RU"/>
              </w:rPr>
            </w:pPr>
            <w:r w:rsidRPr="00C01B89">
              <w:rPr>
                <w:rFonts w:ascii="Times New Roman" w:hAnsi="Times New Roman" w:cs="Times New Roman"/>
                <w:sz w:val="24"/>
                <w:szCs w:val="24"/>
              </w:rPr>
              <w:t xml:space="preserve">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 </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t>старшая</w:t>
            </w:r>
          </w:p>
        </w:tc>
        <w:tc>
          <w:tcPr>
            <w:tcW w:w="7478" w:type="dxa"/>
          </w:tcPr>
          <w:p w:rsidR="00C01B89" w:rsidRPr="00C01B89" w:rsidRDefault="00C01B89" w:rsidP="00C01B89">
            <w:pPr>
              <w:pStyle w:val="Default"/>
            </w:pPr>
            <w:r w:rsidRPr="00C01B89">
              <w:t xml:space="preserve">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w:t>
            </w:r>
          </w:p>
          <w:p w:rsidR="00C01B89" w:rsidRPr="00C01B89" w:rsidRDefault="00C01B89" w:rsidP="00C01B89">
            <w:pPr>
              <w:pStyle w:val="Default"/>
            </w:pPr>
            <w:r w:rsidRPr="00C01B89">
              <w:t xml:space="preserve">авторами произведений для передачи эмоций. Развивать творческое отношение к действительности; способность </w:t>
            </w:r>
          </w:p>
          <w:p w:rsidR="00C01B89" w:rsidRPr="00C01B89" w:rsidRDefault="00C01B89" w:rsidP="00C01B89">
            <w:pPr>
              <w:pStyle w:val="Default"/>
            </w:pPr>
            <w:r w:rsidRPr="00C01B89">
              <w:t xml:space="preserve">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w:t>
            </w:r>
          </w:p>
          <w:p w:rsidR="00C01B89" w:rsidRPr="00C01B89" w:rsidRDefault="00C01B89" w:rsidP="00C01B89">
            <w:pPr>
              <w:pStyle w:val="Default"/>
            </w:pPr>
            <w:r w:rsidRPr="00C01B89">
              <w:t xml:space="preserve">Развивать устойчивый интерес к разным видам музыкальной </w:t>
            </w:r>
          </w:p>
          <w:p w:rsidR="00756167" w:rsidRPr="00C01B89" w:rsidRDefault="00C01B89" w:rsidP="00C01B89">
            <w:pPr>
              <w:pStyle w:val="Default"/>
            </w:pPr>
            <w:r w:rsidRPr="00C01B89">
              <w:t xml:space="preserve">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w:t>
            </w:r>
            <w:r w:rsidRPr="00C01B89">
              <w:lastRenderedPageBreak/>
              <w:t>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r>
              <w:t>.</w:t>
            </w:r>
            <w:r>
              <w:rPr>
                <w:sz w:val="28"/>
                <w:szCs w:val="28"/>
              </w:rPr>
              <w:t xml:space="preserve"> </w:t>
            </w:r>
          </w:p>
        </w:tc>
      </w:tr>
      <w:tr w:rsidR="00756167" w:rsidTr="00756167">
        <w:tc>
          <w:tcPr>
            <w:tcW w:w="2093" w:type="dxa"/>
          </w:tcPr>
          <w:p w:rsidR="00756167" w:rsidRPr="00756167" w:rsidRDefault="00756167" w:rsidP="00451B1C">
            <w:pPr>
              <w:textAlignment w:val="baseline"/>
              <w:rPr>
                <w:rFonts w:ascii="Times New Roman" w:eastAsia="Times New Roman" w:hAnsi="Times New Roman" w:cs="Times New Roman"/>
                <w:bCs/>
                <w:color w:val="000000"/>
                <w:sz w:val="24"/>
                <w:szCs w:val="24"/>
                <w:lang w:eastAsia="ru-RU"/>
              </w:rPr>
            </w:pPr>
            <w:r w:rsidRPr="00756167">
              <w:rPr>
                <w:rFonts w:ascii="Times New Roman" w:eastAsia="Times New Roman" w:hAnsi="Times New Roman" w:cs="Times New Roman"/>
                <w:bCs/>
                <w:color w:val="000000"/>
                <w:sz w:val="24"/>
                <w:szCs w:val="24"/>
                <w:lang w:eastAsia="ru-RU"/>
              </w:rPr>
              <w:lastRenderedPageBreak/>
              <w:t>подготовительная</w:t>
            </w:r>
          </w:p>
        </w:tc>
        <w:tc>
          <w:tcPr>
            <w:tcW w:w="7478" w:type="dxa"/>
          </w:tcPr>
          <w:p w:rsidR="00C01B89" w:rsidRPr="00C01B89" w:rsidRDefault="00C01B89" w:rsidP="00C01B89">
            <w:pPr>
              <w:pStyle w:val="Default"/>
            </w:pPr>
            <w:r w:rsidRPr="00C01B89">
              <w:t xml:space="preserve">Формировать умения использовать критерии эмоционально- 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w:t>
            </w:r>
          </w:p>
          <w:p w:rsidR="00C01B89" w:rsidRPr="00C01B89" w:rsidRDefault="00C01B89" w:rsidP="00C01B89">
            <w:pPr>
              <w:pStyle w:val="Default"/>
            </w:pPr>
            <w:r w:rsidRPr="00C01B89">
              <w:t xml:space="preserve">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w:t>
            </w:r>
          </w:p>
          <w:p w:rsidR="00C01B89" w:rsidRPr="00C01B89" w:rsidRDefault="00C01B89" w:rsidP="00C01B89">
            <w:pPr>
              <w:pStyle w:val="Default"/>
            </w:pPr>
            <w:r w:rsidRPr="00C01B89">
              <w:t xml:space="preserve">движения, в том числе со сложным ритмическим рисунком, </w:t>
            </w:r>
          </w:p>
          <w:p w:rsidR="00C01B89" w:rsidRPr="00C01B89" w:rsidRDefault="00C01B89" w:rsidP="00C01B89">
            <w:pPr>
              <w:pStyle w:val="Default"/>
            </w:pPr>
            <w:r w:rsidRPr="00C01B89">
              <w:t xml:space="preserve">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w:t>
            </w:r>
          </w:p>
          <w:p w:rsidR="00756167" w:rsidRDefault="00C01B89" w:rsidP="00C01B89">
            <w:pPr>
              <w:textAlignment w:val="baseline"/>
              <w:rPr>
                <w:rFonts w:ascii="Times New Roman" w:eastAsia="Times New Roman" w:hAnsi="Times New Roman" w:cs="Times New Roman"/>
                <w:b/>
                <w:bCs/>
                <w:color w:val="000000"/>
                <w:sz w:val="24"/>
                <w:szCs w:val="24"/>
                <w:lang w:eastAsia="ru-RU"/>
              </w:rPr>
            </w:pPr>
            <w:r w:rsidRPr="00C01B89">
              <w:rPr>
                <w:rFonts w:ascii="Times New Roman" w:hAnsi="Times New Roman" w:cs="Times New Roman"/>
                <w:sz w:val="24"/>
                <w:szCs w:val="24"/>
              </w:rPr>
              <w:t>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w:t>
            </w:r>
            <w:r>
              <w:rPr>
                <w:sz w:val="28"/>
                <w:szCs w:val="28"/>
              </w:rPr>
              <w:t xml:space="preserve"> </w:t>
            </w:r>
          </w:p>
        </w:tc>
      </w:tr>
    </w:tbl>
    <w:p w:rsidR="00756167" w:rsidRDefault="00C01B89" w:rsidP="00451B1C">
      <w:pPr>
        <w:spacing w:line="240" w:lineRule="auto"/>
        <w:textAlignment w:val="baseline"/>
        <w:rPr>
          <w:rFonts w:ascii="Times New Roman" w:hAnsi="Times New Roman" w:cs="Times New Roman"/>
          <w:b/>
          <w:bCs/>
          <w:sz w:val="28"/>
          <w:szCs w:val="28"/>
        </w:rPr>
      </w:pPr>
      <w:r w:rsidRPr="00C01B89">
        <w:rPr>
          <w:rFonts w:ascii="Times New Roman" w:hAnsi="Times New Roman" w:cs="Times New Roman"/>
          <w:b/>
          <w:bCs/>
          <w:sz w:val="28"/>
          <w:szCs w:val="28"/>
        </w:rPr>
        <w:t>Образовательная область «Физическое развитие»</w:t>
      </w:r>
    </w:p>
    <w:tbl>
      <w:tblPr>
        <w:tblStyle w:val="a3"/>
        <w:tblW w:w="0" w:type="auto"/>
        <w:tblLook w:val="04A0" w:firstRow="1" w:lastRow="0" w:firstColumn="1" w:lastColumn="0" w:noHBand="0" w:noVBand="1"/>
      </w:tblPr>
      <w:tblGrid>
        <w:gridCol w:w="2093"/>
        <w:gridCol w:w="7478"/>
      </w:tblGrid>
      <w:tr w:rsidR="00C01B89" w:rsidTr="00C01B89">
        <w:tc>
          <w:tcPr>
            <w:tcW w:w="2093" w:type="dxa"/>
          </w:tcPr>
          <w:p w:rsidR="00C01B89" w:rsidRDefault="00C01B89" w:rsidP="00451B1C">
            <w:pP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группа</w:t>
            </w:r>
          </w:p>
        </w:tc>
        <w:tc>
          <w:tcPr>
            <w:tcW w:w="7478" w:type="dxa"/>
          </w:tcPr>
          <w:p w:rsidR="00C01B89" w:rsidRPr="00C01B89" w:rsidRDefault="00C01B89" w:rsidP="00C01B89">
            <w:pPr>
              <w:jc w:val="cente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Развивающие задачи</w:t>
            </w:r>
          </w:p>
        </w:tc>
      </w:tr>
      <w:tr w:rsidR="00C01B89" w:rsidTr="00C01B89">
        <w:tc>
          <w:tcPr>
            <w:tcW w:w="2093" w:type="dxa"/>
          </w:tcPr>
          <w:p w:rsidR="00C01B89" w:rsidRPr="00C01B89" w:rsidRDefault="00C01B89" w:rsidP="00451B1C">
            <w:pPr>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младшая</w:t>
            </w:r>
          </w:p>
        </w:tc>
        <w:tc>
          <w:tcPr>
            <w:tcW w:w="7478" w:type="dxa"/>
          </w:tcPr>
          <w:p w:rsidR="00C01B89" w:rsidRPr="00C01B89" w:rsidRDefault="00C01B89" w:rsidP="00C01B89">
            <w:pPr>
              <w:pStyle w:val="Default"/>
            </w:pPr>
            <w:r w:rsidRPr="00C01B89">
              <w:t xml:space="preserve">Формировать умения выполнять движения точно, координировано; </w:t>
            </w:r>
          </w:p>
          <w:p w:rsidR="00C01B89" w:rsidRPr="00C01B89" w:rsidRDefault="00C01B89" w:rsidP="00C01B89">
            <w:pPr>
              <w:pStyle w:val="Default"/>
            </w:pPr>
            <w:r w:rsidRPr="00C01B89">
              <w:t xml:space="preserve">Управлять своим телом; подражать движениям, которые </w:t>
            </w:r>
          </w:p>
          <w:p w:rsidR="00C01B89" w:rsidRPr="00C01B89" w:rsidRDefault="00C01B89" w:rsidP="00C01B89">
            <w:pPr>
              <w:pStyle w:val="Default"/>
            </w:pPr>
            <w:r w:rsidRPr="00C01B89">
              <w:t xml:space="preserve">демонстрирует взрослый; принимать задачу научиться движению, </w:t>
            </w:r>
          </w:p>
          <w:p w:rsidR="00C01B89" w:rsidRPr="00C01B89" w:rsidRDefault="00C01B89" w:rsidP="00C01B89">
            <w:pPr>
              <w:pStyle w:val="Default"/>
            </w:pPr>
            <w:r w:rsidRPr="00C01B89">
              <w:t xml:space="preserve">понимать простые речевые инструкции. </w:t>
            </w:r>
          </w:p>
          <w:p w:rsidR="00C01B89" w:rsidRPr="00C01B89" w:rsidRDefault="00C01B89" w:rsidP="00C01B89">
            <w:pPr>
              <w:pStyle w:val="Default"/>
            </w:pPr>
            <w:r w:rsidRPr="00C01B89">
              <w:t xml:space="preserve">Создавать и закреплять целостное психосоматическое состояние. </w:t>
            </w:r>
          </w:p>
          <w:p w:rsidR="00C01B89" w:rsidRDefault="00C01B89" w:rsidP="00C01B89">
            <w:pPr>
              <w:textAlignment w:val="baseline"/>
              <w:rPr>
                <w:rFonts w:ascii="Times New Roman" w:eastAsia="Times New Roman" w:hAnsi="Times New Roman" w:cs="Times New Roman"/>
                <w:b/>
                <w:bCs/>
                <w:color w:val="000000"/>
                <w:sz w:val="24"/>
                <w:szCs w:val="24"/>
                <w:lang w:eastAsia="ru-RU"/>
              </w:rPr>
            </w:pPr>
            <w:r w:rsidRPr="00C01B89">
              <w:rPr>
                <w:rFonts w:ascii="Times New Roman" w:hAnsi="Times New Roman" w:cs="Times New Roman"/>
                <w:sz w:val="24"/>
                <w:szCs w:val="24"/>
              </w:rPr>
              <w:t>Создавать условия для удовлетворения сенсомоторной потребности.</w:t>
            </w:r>
            <w:r>
              <w:rPr>
                <w:sz w:val="28"/>
                <w:szCs w:val="28"/>
              </w:rPr>
              <w:t xml:space="preserve"> </w:t>
            </w:r>
          </w:p>
        </w:tc>
      </w:tr>
      <w:tr w:rsidR="00C01B89" w:rsidTr="00C01B89">
        <w:tc>
          <w:tcPr>
            <w:tcW w:w="2093" w:type="dxa"/>
          </w:tcPr>
          <w:p w:rsidR="00C01B89" w:rsidRPr="00C01B89" w:rsidRDefault="00C01B89" w:rsidP="00451B1C">
            <w:pPr>
              <w:textAlignment w:val="baseline"/>
              <w:rPr>
                <w:rFonts w:ascii="Times New Roman" w:eastAsia="Times New Roman" w:hAnsi="Times New Roman" w:cs="Times New Roman"/>
                <w:bCs/>
                <w:color w:val="000000"/>
                <w:sz w:val="24"/>
                <w:szCs w:val="24"/>
                <w:lang w:eastAsia="ru-RU"/>
              </w:rPr>
            </w:pPr>
            <w:r w:rsidRPr="00C01B89">
              <w:rPr>
                <w:rFonts w:ascii="Times New Roman" w:eastAsia="Times New Roman" w:hAnsi="Times New Roman" w:cs="Times New Roman"/>
                <w:bCs/>
                <w:color w:val="000000"/>
                <w:sz w:val="24"/>
                <w:szCs w:val="24"/>
                <w:lang w:eastAsia="ru-RU"/>
              </w:rPr>
              <w:t>средняя</w:t>
            </w:r>
          </w:p>
        </w:tc>
        <w:tc>
          <w:tcPr>
            <w:tcW w:w="7478" w:type="dxa"/>
          </w:tcPr>
          <w:p w:rsidR="00C01B89" w:rsidRPr="00C01B89" w:rsidRDefault="00C01B89" w:rsidP="00C01B89">
            <w:pPr>
              <w:pStyle w:val="Default"/>
            </w:pPr>
            <w:r w:rsidRPr="00C01B89">
              <w:t xml:space="preserve">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w:t>
            </w:r>
          </w:p>
          <w:p w:rsidR="00C01B89" w:rsidRPr="00C01B89" w:rsidRDefault="00C01B89" w:rsidP="00C01B89">
            <w:pPr>
              <w:pStyle w:val="Default"/>
            </w:pPr>
            <w:r w:rsidRPr="00C01B89">
              <w:t xml:space="preserve">согласовывать свои движения с движениями других детей, </w:t>
            </w:r>
          </w:p>
          <w:p w:rsidR="00C01B89" w:rsidRPr="00C01B89" w:rsidRDefault="00C01B89" w:rsidP="00C01B89">
            <w:pPr>
              <w:pStyle w:val="Default"/>
            </w:pPr>
            <w:r w:rsidRPr="00C01B89">
              <w:t xml:space="preserve">ориентироваться на заданный темп движений, менять темп движения </w:t>
            </w:r>
          </w:p>
          <w:p w:rsidR="00C01B89" w:rsidRPr="00C01B89" w:rsidRDefault="00C01B89" w:rsidP="00C01B89">
            <w:pPr>
              <w:pStyle w:val="Default"/>
            </w:pPr>
            <w:r w:rsidRPr="00C01B89">
              <w:t xml:space="preserve">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w:t>
            </w:r>
            <w:r w:rsidRPr="00C01B89">
              <w:lastRenderedPageBreak/>
              <w:t xml:space="preserve">состояние. </w:t>
            </w:r>
          </w:p>
          <w:p w:rsidR="00C01B89" w:rsidRPr="00C01B89" w:rsidRDefault="00C01B89" w:rsidP="00C01B89">
            <w:pPr>
              <w:pStyle w:val="Default"/>
            </w:pPr>
            <w:r w:rsidRPr="00C01B89">
              <w:t xml:space="preserve">Создавать условия для удовлетворения сенсомоторной потребности. </w:t>
            </w:r>
          </w:p>
          <w:p w:rsidR="00C01B89" w:rsidRDefault="00C01B89" w:rsidP="00451B1C">
            <w:pPr>
              <w:textAlignment w:val="baseline"/>
              <w:rPr>
                <w:rFonts w:ascii="Times New Roman" w:eastAsia="Times New Roman" w:hAnsi="Times New Roman" w:cs="Times New Roman"/>
                <w:b/>
                <w:bCs/>
                <w:color w:val="000000"/>
                <w:sz w:val="24"/>
                <w:szCs w:val="24"/>
                <w:lang w:eastAsia="ru-RU"/>
              </w:rPr>
            </w:pPr>
          </w:p>
        </w:tc>
      </w:tr>
      <w:tr w:rsidR="00C01B89" w:rsidTr="00C01B89">
        <w:tc>
          <w:tcPr>
            <w:tcW w:w="2093" w:type="dxa"/>
          </w:tcPr>
          <w:p w:rsidR="00C01B89" w:rsidRPr="00C01B89" w:rsidRDefault="00C01B89" w:rsidP="00451B1C">
            <w:pPr>
              <w:textAlignment w:val="baseline"/>
              <w:rPr>
                <w:rFonts w:ascii="Times New Roman" w:eastAsia="Times New Roman" w:hAnsi="Times New Roman" w:cs="Times New Roman"/>
                <w:bCs/>
                <w:color w:val="000000"/>
                <w:sz w:val="24"/>
                <w:szCs w:val="24"/>
                <w:lang w:eastAsia="ru-RU"/>
              </w:rPr>
            </w:pPr>
            <w:r w:rsidRPr="00C01B89">
              <w:rPr>
                <w:rFonts w:ascii="Times New Roman" w:eastAsia="Times New Roman" w:hAnsi="Times New Roman" w:cs="Times New Roman"/>
                <w:bCs/>
                <w:color w:val="000000"/>
                <w:sz w:val="24"/>
                <w:szCs w:val="24"/>
                <w:lang w:eastAsia="ru-RU"/>
              </w:rPr>
              <w:lastRenderedPageBreak/>
              <w:t>старшая</w:t>
            </w:r>
          </w:p>
        </w:tc>
        <w:tc>
          <w:tcPr>
            <w:tcW w:w="7478" w:type="dxa"/>
          </w:tcPr>
          <w:p w:rsidR="00C01B89" w:rsidRPr="00C01B89" w:rsidRDefault="00C01B89" w:rsidP="00C01B89">
            <w:pPr>
              <w:pStyle w:val="Default"/>
            </w:pPr>
            <w:r w:rsidRPr="00C01B89">
              <w:t xml:space="preserve">Формировать умения точно выполнять разнообразные прицельные </w:t>
            </w:r>
          </w:p>
          <w:p w:rsidR="00C01B89" w:rsidRPr="00C01B89" w:rsidRDefault="00C01B89" w:rsidP="00C01B89">
            <w:pPr>
              <w:pStyle w:val="Default"/>
            </w:pPr>
            <w:r w:rsidRPr="00C01B89">
              <w:t xml:space="preserve">движения, действовать сопряжено и поочередно правой, и левой </w:t>
            </w:r>
          </w:p>
          <w:p w:rsidR="00C01B89" w:rsidRDefault="00C01B89" w:rsidP="00C01B89">
            <w:pPr>
              <w:textAlignment w:val="baseline"/>
              <w:rPr>
                <w:rFonts w:ascii="Times New Roman" w:eastAsia="Times New Roman" w:hAnsi="Times New Roman" w:cs="Times New Roman"/>
                <w:b/>
                <w:bCs/>
                <w:color w:val="000000"/>
                <w:sz w:val="24"/>
                <w:szCs w:val="24"/>
                <w:lang w:eastAsia="ru-RU"/>
              </w:rPr>
            </w:pPr>
            <w:r w:rsidRPr="00C01B89">
              <w:rPr>
                <w:rFonts w:ascii="Times New Roman" w:hAnsi="Times New Roman" w:cs="Times New Roman"/>
                <w:sz w:val="24"/>
                <w:szCs w:val="24"/>
              </w:rPr>
              <w:t>рукой. Создавать и закреплять целостное психосоматическое состояние. Создавать условия для удовлетворения сенсомоторной потребности.</w:t>
            </w:r>
            <w:r>
              <w:rPr>
                <w:sz w:val="28"/>
                <w:szCs w:val="28"/>
              </w:rPr>
              <w:t xml:space="preserve"> </w:t>
            </w:r>
          </w:p>
        </w:tc>
      </w:tr>
      <w:tr w:rsidR="00C01B89" w:rsidTr="00C01B89">
        <w:tc>
          <w:tcPr>
            <w:tcW w:w="2093" w:type="dxa"/>
          </w:tcPr>
          <w:p w:rsidR="00C01B89" w:rsidRPr="00C01B89" w:rsidRDefault="00C01B89" w:rsidP="00451B1C">
            <w:pPr>
              <w:textAlignment w:val="baseline"/>
              <w:rPr>
                <w:rFonts w:ascii="Times New Roman" w:eastAsia="Times New Roman" w:hAnsi="Times New Roman" w:cs="Times New Roman"/>
                <w:bCs/>
                <w:color w:val="000000"/>
                <w:sz w:val="24"/>
                <w:szCs w:val="24"/>
                <w:lang w:eastAsia="ru-RU"/>
              </w:rPr>
            </w:pPr>
            <w:r w:rsidRPr="00C01B89">
              <w:rPr>
                <w:rFonts w:ascii="Times New Roman" w:eastAsia="Times New Roman" w:hAnsi="Times New Roman" w:cs="Times New Roman"/>
                <w:bCs/>
                <w:color w:val="000000"/>
                <w:sz w:val="24"/>
                <w:szCs w:val="24"/>
                <w:lang w:eastAsia="ru-RU"/>
              </w:rPr>
              <w:t>подготовительная</w:t>
            </w:r>
          </w:p>
        </w:tc>
        <w:tc>
          <w:tcPr>
            <w:tcW w:w="7478" w:type="dxa"/>
          </w:tcPr>
          <w:p w:rsidR="00C01B89" w:rsidRPr="00C01B89" w:rsidRDefault="00C01B89" w:rsidP="00C01B89">
            <w:pPr>
              <w:pStyle w:val="Default"/>
            </w:pPr>
            <w:r w:rsidRPr="00C01B89">
              <w:t xml:space="preserve">Формировать точные, четкие и координированные мелкомоторные </w:t>
            </w:r>
          </w:p>
          <w:p w:rsidR="00C01B89" w:rsidRDefault="00C01B89" w:rsidP="00C01B89">
            <w:pPr>
              <w:textAlignment w:val="baseline"/>
              <w:rPr>
                <w:rFonts w:ascii="Times New Roman" w:eastAsia="Times New Roman" w:hAnsi="Times New Roman" w:cs="Times New Roman"/>
                <w:b/>
                <w:bCs/>
                <w:color w:val="000000"/>
                <w:sz w:val="24"/>
                <w:szCs w:val="24"/>
                <w:lang w:eastAsia="ru-RU"/>
              </w:rPr>
            </w:pPr>
            <w:r w:rsidRPr="00C01B89">
              <w:rPr>
                <w:rFonts w:ascii="Times New Roman" w:hAnsi="Times New Roman" w:cs="Times New Roman"/>
                <w:sz w:val="24"/>
                <w:szCs w:val="24"/>
              </w:rPr>
              <w:t>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r>
              <w:rPr>
                <w:sz w:val="28"/>
                <w:szCs w:val="28"/>
              </w:rPr>
              <w:t xml:space="preserve"> </w:t>
            </w:r>
          </w:p>
        </w:tc>
      </w:tr>
    </w:tbl>
    <w:p w:rsidR="00C01B89" w:rsidRPr="00C01B89" w:rsidRDefault="00C01B89" w:rsidP="00451B1C">
      <w:pPr>
        <w:spacing w:line="240" w:lineRule="auto"/>
        <w:textAlignment w:val="baseline"/>
        <w:rPr>
          <w:rFonts w:ascii="Times New Roman" w:eastAsia="Times New Roman" w:hAnsi="Times New Roman" w:cs="Times New Roman"/>
          <w:b/>
          <w:bCs/>
          <w:color w:val="000000"/>
          <w:sz w:val="24"/>
          <w:szCs w:val="24"/>
          <w:lang w:eastAsia="ru-RU"/>
        </w:rPr>
      </w:pPr>
    </w:p>
    <w:p w:rsidR="00802837" w:rsidRPr="00802837" w:rsidRDefault="00802837" w:rsidP="008657E0">
      <w:pPr>
        <w:pStyle w:val="a8"/>
        <w:spacing w:before="0" w:beforeAutospacing="0" w:after="0" w:afterAutospacing="0"/>
        <w:jc w:val="both"/>
        <w:rPr>
          <w:b/>
          <w:color w:val="000000"/>
          <w:sz w:val="28"/>
          <w:szCs w:val="28"/>
        </w:rPr>
      </w:pPr>
      <w:r w:rsidRPr="00802837">
        <w:rPr>
          <w:b/>
          <w:color w:val="000000"/>
          <w:sz w:val="28"/>
          <w:szCs w:val="28"/>
        </w:rPr>
        <w:t>2.2. Содержание психологической деятельности.</w:t>
      </w:r>
    </w:p>
    <w:p w:rsidR="008657E0" w:rsidRPr="008657E0" w:rsidRDefault="008657E0" w:rsidP="008657E0">
      <w:pPr>
        <w:pStyle w:val="a8"/>
        <w:spacing w:before="0" w:beforeAutospacing="0" w:after="0" w:afterAutospacing="0"/>
        <w:jc w:val="both"/>
        <w:rPr>
          <w:color w:val="000000"/>
        </w:rPr>
      </w:pPr>
      <w:r w:rsidRPr="008657E0">
        <w:rPr>
          <w:color w:val="000000"/>
        </w:rPr>
        <w:t>Основной целью  педагога- психолога в детском саду является обеспечение психологического здоровья детей и всех участников образовательного процесса.</w:t>
      </w:r>
    </w:p>
    <w:p w:rsidR="00C067B2" w:rsidRDefault="00C067B2" w:rsidP="008657E0">
      <w:pPr>
        <w:pStyle w:val="a8"/>
        <w:spacing w:before="0" w:beforeAutospacing="0" w:after="0" w:afterAutospacing="0"/>
        <w:jc w:val="both"/>
        <w:rPr>
          <w:color w:val="000000"/>
        </w:rPr>
      </w:pPr>
      <w:r>
        <w:rPr>
          <w:color w:val="000000"/>
        </w:rPr>
        <w:t>Педагог-</w:t>
      </w:r>
      <w:r w:rsidR="008657E0" w:rsidRPr="008657E0">
        <w:rPr>
          <w:color w:val="000000"/>
        </w:rPr>
        <w:t>психолог выполняет следующие задачи:</w:t>
      </w:r>
    </w:p>
    <w:p w:rsidR="00C067B2" w:rsidRDefault="00C067B2" w:rsidP="008657E0">
      <w:pPr>
        <w:pStyle w:val="a8"/>
        <w:spacing w:before="0" w:beforeAutospacing="0" w:after="0" w:afterAutospacing="0"/>
        <w:jc w:val="both"/>
        <w:rPr>
          <w:color w:val="000000"/>
        </w:rPr>
      </w:pPr>
      <w:r>
        <w:rPr>
          <w:color w:val="000000"/>
        </w:rPr>
        <w:t>-</w:t>
      </w:r>
      <w:r w:rsidR="008657E0" w:rsidRPr="008657E0">
        <w:rPr>
          <w:color w:val="000000"/>
        </w:rPr>
        <w:t xml:space="preserve"> реализует в работе с детьми возможности развития каждого возраста, </w:t>
      </w:r>
    </w:p>
    <w:p w:rsidR="008657E0" w:rsidRPr="008657E0" w:rsidRDefault="00C067B2" w:rsidP="008657E0">
      <w:pPr>
        <w:pStyle w:val="a8"/>
        <w:spacing w:before="0" w:beforeAutospacing="0" w:after="0" w:afterAutospacing="0"/>
        <w:jc w:val="both"/>
        <w:rPr>
          <w:color w:val="000000"/>
        </w:rPr>
      </w:pPr>
      <w:r>
        <w:rPr>
          <w:color w:val="000000"/>
        </w:rPr>
        <w:t xml:space="preserve">- </w:t>
      </w:r>
      <w:r w:rsidR="008657E0" w:rsidRPr="008657E0">
        <w:rPr>
          <w:color w:val="000000"/>
        </w:rPr>
        <w:t>развивает индивидуальные особенности ребенка, т.е. внимание специалиста должны привлекать интересы, способности, склонности, чувства, увлечения, отношения ребенка и пр.</w:t>
      </w:r>
    </w:p>
    <w:p w:rsidR="008657E0" w:rsidRPr="00F50D6A" w:rsidRDefault="008657E0" w:rsidP="00F50D6A">
      <w:pPr>
        <w:pStyle w:val="Default"/>
        <w:rPr>
          <w:rFonts w:eastAsiaTheme="minorHAnsi"/>
          <w:lang w:eastAsia="en-US"/>
        </w:rPr>
      </w:pPr>
      <w:r w:rsidRPr="008657E0">
        <w:t xml:space="preserve">Вся работа ведется по </w:t>
      </w:r>
      <w:r w:rsidRPr="00C067B2">
        <w:rPr>
          <w:b/>
        </w:rPr>
        <w:t>трем направлениям: с детьми, с родителями, с педколлективом и включает в себя: психодиагностику, психоконсультирование, психокоррекцию, психопрофилактику и психопросвещение.</w:t>
      </w:r>
      <w:r w:rsidR="00C067B2">
        <w:rPr>
          <w:b/>
        </w:rPr>
        <w:t>( приказ №163</w:t>
      </w:r>
      <w:r w:rsidR="00CD1695" w:rsidRPr="00CD1695">
        <w:t xml:space="preserve"> </w:t>
      </w:r>
      <w:r w:rsidR="00CD1695" w:rsidRPr="00CD1695">
        <w:rPr>
          <w:b/>
        </w:rPr>
        <w:t>от 24.03.15</w:t>
      </w:r>
      <w:r w:rsidR="00CD1695">
        <w:rPr>
          <w:b/>
        </w:rPr>
        <w:t xml:space="preserve"> </w:t>
      </w:r>
      <w:r w:rsidR="00C067B2">
        <w:rPr>
          <w:b/>
        </w:rPr>
        <w:t>)</w:t>
      </w:r>
    </w:p>
    <w:p w:rsidR="008657E0" w:rsidRPr="008657E0" w:rsidRDefault="008657E0" w:rsidP="008657E0">
      <w:pPr>
        <w:pStyle w:val="a8"/>
        <w:spacing w:before="0" w:beforeAutospacing="0" w:after="0" w:afterAutospacing="0"/>
        <w:jc w:val="both"/>
        <w:rPr>
          <w:color w:val="000000"/>
        </w:rPr>
      </w:pPr>
      <w:r w:rsidRPr="008657E0">
        <w:rPr>
          <w:color w:val="000000"/>
        </w:rPr>
        <w:t>Вся деятельность строится на основе годового плана работы психолога и базисного компонента деятельности.</w:t>
      </w:r>
    </w:p>
    <w:p w:rsidR="008657E0" w:rsidRPr="00F3720E" w:rsidRDefault="008657E0" w:rsidP="008657E0">
      <w:pPr>
        <w:pStyle w:val="11"/>
        <w:ind w:left="0" w:right="0" w:firstLine="709"/>
        <w:jc w:val="both"/>
        <w:rPr>
          <w:b w:val="0"/>
          <w:sz w:val="24"/>
          <w:szCs w:val="24"/>
        </w:rPr>
      </w:pPr>
      <w:bookmarkStart w:id="10" w:name="_Toc343979474"/>
      <w:bookmarkStart w:id="11" w:name="_Toc343979346"/>
      <w:bookmarkStart w:id="12" w:name="_Toc343977675"/>
      <w:bookmarkStart w:id="13" w:name="_Toc343977634"/>
      <w:bookmarkStart w:id="14" w:name="_Toc343977555"/>
      <w:r w:rsidRPr="008657E0">
        <w:rPr>
          <w:b w:val="0"/>
          <w:sz w:val="24"/>
          <w:szCs w:val="24"/>
        </w:rPr>
        <w:t>Психолого-педагогическое сопровождение образовательного процесса обеспечивает реализацию</w:t>
      </w:r>
      <w:r w:rsidRPr="008657E0">
        <w:rPr>
          <w:sz w:val="24"/>
          <w:szCs w:val="24"/>
        </w:rPr>
        <w:t xml:space="preserve"> </w:t>
      </w:r>
      <w:r w:rsidRPr="008657E0">
        <w:rPr>
          <w:b w:val="0"/>
          <w:sz w:val="24"/>
          <w:szCs w:val="24"/>
        </w:rPr>
        <w:t xml:space="preserve">Основной общеобразовательной программы ДО ДОУ, основанной </w:t>
      </w:r>
      <w:r w:rsidR="00F3720E" w:rsidRPr="00F3720E">
        <w:rPr>
          <w:sz w:val="24"/>
          <w:szCs w:val="24"/>
        </w:rPr>
        <w:t>на примерной образовательной программе дошкольного образования "Детский сад - дом радости" (Крылова Н.М.)</w:t>
      </w:r>
      <w:r w:rsidR="00F3720E" w:rsidRPr="00F3720E">
        <w:rPr>
          <w:b w:val="0"/>
          <w:sz w:val="24"/>
          <w:szCs w:val="24"/>
        </w:rPr>
        <w:t xml:space="preserve"> </w:t>
      </w:r>
      <w:bookmarkEnd w:id="10"/>
      <w:bookmarkEnd w:id="11"/>
      <w:bookmarkEnd w:id="12"/>
      <w:bookmarkEnd w:id="13"/>
      <w:bookmarkEnd w:id="14"/>
    </w:p>
    <w:p w:rsidR="008657E0" w:rsidRPr="00C75A2D" w:rsidRDefault="008657E0" w:rsidP="00C75A2D">
      <w:pPr>
        <w:pStyle w:val="Default"/>
        <w:jc w:val="both"/>
      </w:pPr>
      <w:r w:rsidRPr="008657E0">
        <w:rPr>
          <w:b/>
          <w:bCs/>
        </w:rPr>
        <w:t xml:space="preserve">Программа  </w:t>
      </w:r>
      <w:r w:rsidRPr="008657E0">
        <w:t xml:space="preserve">разработана в соответствии с ФГОС дошкольного образования, ориентирована на: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w:t>
      </w:r>
    </w:p>
    <w:p w:rsidR="008657E0" w:rsidRPr="008B47A5" w:rsidRDefault="008657E0" w:rsidP="008B47A5">
      <w:pPr>
        <w:pStyle w:val="5"/>
        <w:jc w:val="left"/>
        <w:rPr>
          <w:rStyle w:val="a7"/>
          <w:rFonts w:eastAsia="Lucida Sans Unicode"/>
          <w:b/>
          <w:bCs/>
        </w:rPr>
      </w:pPr>
      <w:bookmarkStart w:id="15" w:name="_Toc343979479"/>
      <w:bookmarkStart w:id="16" w:name="_Toc345663132"/>
      <w:r w:rsidRPr="008B47A5">
        <w:rPr>
          <w:rStyle w:val="a7"/>
          <w:rFonts w:eastAsia="Lucida Sans Unicode"/>
          <w:b/>
        </w:rPr>
        <w:t>Психодиагностика</w:t>
      </w:r>
      <w:bookmarkEnd w:id="15"/>
      <w:bookmarkEnd w:id="16"/>
      <w:r w:rsidRPr="008B47A5">
        <w:rPr>
          <w:rStyle w:val="a7"/>
          <w:rFonts w:eastAsia="Lucida Sans Unicode"/>
          <w:b/>
        </w:rPr>
        <w:t>.</w:t>
      </w:r>
    </w:p>
    <w:p w:rsidR="008657E0" w:rsidRPr="002C259F" w:rsidRDefault="008657E0" w:rsidP="002C25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2C259F">
        <w:rPr>
          <w:rFonts w:ascii="Times New Roman" w:hAnsi="Times New Roman" w:cs="Times New Roman"/>
          <w:color w:val="000000"/>
          <w:sz w:val="24"/>
          <w:szCs w:val="24"/>
        </w:rPr>
        <w:softHyphen/>
        <w:t>дагогической диагностике, позволяющей:</w:t>
      </w:r>
    </w:p>
    <w:p w:rsidR="008657E0" w:rsidRPr="002C259F" w:rsidRDefault="008657E0" w:rsidP="002C25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•выявить индивидуальные психолого-педагогические особенности ребенка;</w:t>
      </w:r>
    </w:p>
    <w:p w:rsidR="008657E0" w:rsidRPr="002C259F" w:rsidRDefault="008657E0" w:rsidP="002C25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•определить оптимальный педагогический маршрут;</w:t>
      </w:r>
    </w:p>
    <w:p w:rsidR="008657E0" w:rsidRPr="002C259F" w:rsidRDefault="008657E0" w:rsidP="002C25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•обеспечить индивидуальным сопровождением каждого ребенка в дошкольном учреждении;</w:t>
      </w:r>
    </w:p>
    <w:p w:rsidR="008657E0" w:rsidRPr="002C259F" w:rsidRDefault="008657E0" w:rsidP="002C259F">
      <w:pPr>
        <w:tabs>
          <w:tab w:val="left" w:pos="566"/>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•спланировать коррекционные мероприятия, разработать программы коррекционной работы;</w:t>
      </w:r>
    </w:p>
    <w:p w:rsidR="008657E0" w:rsidRPr="002C259F" w:rsidRDefault="008657E0" w:rsidP="002C259F">
      <w:pPr>
        <w:tabs>
          <w:tab w:val="left" w:pos="566"/>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•оценить динамику развития и эффективность коррекционной работы;</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 xml:space="preserve">•определить условия воспитания и обучения ребенка; </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 консультировать родителей ребенка.</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lastRenderedPageBreak/>
        <w:t>Оценка индивидуального развития детей осуществляется в соответствии с пунктом 3.2.3. ФГОС, договором с родителями (п.2.1.5; 2.3.4.;2.3.5.; 2.3.6), в которых определяются полномочия педагога-психолога в области диагностики:</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2.1.5. Обсл</w:t>
      </w:r>
      <w:r w:rsidR="00676017">
        <w:rPr>
          <w:rFonts w:ascii="Times New Roman" w:hAnsi="Times New Roman" w:cs="Times New Roman"/>
          <w:color w:val="000000"/>
          <w:sz w:val="24"/>
          <w:szCs w:val="24"/>
        </w:rPr>
        <w:t>едовать ребенка специалистами П</w:t>
      </w:r>
      <w:r w:rsidRPr="002C259F">
        <w:rPr>
          <w:rFonts w:ascii="Times New Roman" w:hAnsi="Times New Roman" w:cs="Times New Roman"/>
          <w:color w:val="000000"/>
          <w:sz w:val="24"/>
          <w:szCs w:val="24"/>
        </w:rPr>
        <w:t>Пк по инициативе родителей или специалистов с согласия родителей.</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2.3.5.При оказании услуг учитывать индивидуальные потребности ребенка, связанные с его жизненной ситуацией и состоянием здоровья, определяющие особые условия получения ими образования.</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 xml:space="preserve">2.3.6. При оказании услуг оберегать воспитанника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воспитанника с учетом его индивидуальных особенностей. </w:t>
      </w:r>
    </w:p>
    <w:p w:rsidR="008657E0" w:rsidRPr="002C259F" w:rsidRDefault="008657E0" w:rsidP="002C259F">
      <w:pPr>
        <w:tabs>
          <w:tab w:val="left" w:pos="451"/>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color w:val="000000"/>
          <w:sz w:val="24"/>
          <w:szCs w:val="24"/>
        </w:rPr>
        <w:t>Все выше перечисленные обязательства возможны при учете индивидуальных особенностей и потребностей ребенка, которые выявляются в результате наблюдения и обследовании ребенка.</w:t>
      </w:r>
    </w:p>
    <w:p w:rsidR="008657E0" w:rsidRPr="002C259F" w:rsidRDefault="008657E0" w:rsidP="002C25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Fonts w:ascii="Times New Roman" w:hAnsi="Times New Roman" w:cs="Times New Roman"/>
          <w:color w:val="000000"/>
          <w:sz w:val="24"/>
          <w:szCs w:val="24"/>
        </w:rPr>
      </w:pPr>
      <w:r w:rsidRPr="002C259F">
        <w:rPr>
          <w:rFonts w:ascii="Times New Roman" w:hAnsi="Times New Roman" w:cs="Times New Roman"/>
          <w:b/>
          <w:color w:val="000000"/>
          <w:sz w:val="24"/>
          <w:szCs w:val="24"/>
        </w:rPr>
        <w:t>Психолого-педагогическое обследование</w:t>
      </w:r>
      <w:r w:rsidRPr="002C259F">
        <w:rPr>
          <w:rFonts w:ascii="Times New Roman" w:hAnsi="Times New Roman" w:cs="Times New Roman"/>
          <w:color w:val="000000"/>
          <w:sz w:val="24"/>
          <w:szCs w:val="24"/>
        </w:rPr>
        <w:t xml:space="preserve"> является одним из компонентов комплексного подхода в изучении развития детей. Его ре</w:t>
      </w:r>
      <w:r w:rsidRPr="002C259F">
        <w:rPr>
          <w:rFonts w:ascii="Times New Roman" w:hAnsi="Times New Roman" w:cs="Times New Roman"/>
          <w:color w:val="000000"/>
          <w:sz w:val="24"/>
          <w:szCs w:val="24"/>
        </w:rPr>
        <w:softHyphen/>
        <w:t>зультаты рассматриваются в совокупности с другими данными о ребенке.</w:t>
      </w:r>
    </w:p>
    <w:p w:rsidR="008657E0" w:rsidRPr="002C259F" w:rsidRDefault="008657E0" w:rsidP="002C25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rStyle w:val="a7"/>
          <w:b w:val="0"/>
          <w:bCs w:val="0"/>
          <w:color w:val="000000"/>
          <w:sz w:val="24"/>
          <w:szCs w:val="24"/>
        </w:rPr>
      </w:pPr>
      <w:r w:rsidRPr="002C259F">
        <w:rPr>
          <w:rFonts w:ascii="Times New Roman" w:hAnsi="Times New Roman" w:cs="Times New Roman"/>
          <w:color w:val="000000"/>
          <w:sz w:val="24"/>
          <w:szCs w:val="24"/>
        </w:rPr>
        <w:t>Изу</w:t>
      </w:r>
      <w:r w:rsidRPr="002C259F">
        <w:rPr>
          <w:rFonts w:ascii="Times New Roman" w:hAnsi="Times New Roman" w:cs="Times New Roman"/>
          <w:color w:val="000000"/>
          <w:sz w:val="24"/>
          <w:szCs w:val="24"/>
        </w:rPr>
        <w:softHyphen/>
        <w:t>чение и выявление особенностей познавательной деятельности, установле</w:t>
      </w:r>
      <w:r w:rsidRPr="002C259F">
        <w:rPr>
          <w:rFonts w:ascii="Times New Roman" w:hAnsi="Times New Roman" w:cs="Times New Roman"/>
          <w:color w:val="000000"/>
          <w:sz w:val="24"/>
          <w:szCs w:val="24"/>
        </w:rPr>
        <w:softHyphen/>
        <w:t>ния характера нарушений, потенциальных возможностей ребенка дает возможность прогнозировать его развитие</w:t>
      </w:r>
      <w:r w:rsidRPr="002C259F">
        <w:rPr>
          <w:rFonts w:ascii="Times New Roman" w:hAnsi="Times New Roman" w:cs="Times New Roman"/>
          <w:sz w:val="24"/>
          <w:szCs w:val="24"/>
        </w:rPr>
        <w:t xml:space="preserve"> (</w:t>
      </w:r>
      <w:r w:rsidRPr="002C259F">
        <w:rPr>
          <w:rFonts w:ascii="Times New Roman" w:hAnsi="Times New Roman" w:cs="Times New Roman"/>
          <w:color w:val="000000"/>
          <w:sz w:val="24"/>
          <w:szCs w:val="24"/>
        </w:rPr>
        <w:t>создание индивидуального образовательного маршрута).</w:t>
      </w:r>
    </w:p>
    <w:p w:rsidR="008657E0" w:rsidRDefault="008657E0" w:rsidP="002C259F">
      <w:pPr>
        <w:pStyle w:val="a5"/>
        <w:jc w:val="both"/>
      </w:pPr>
      <w:r w:rsidRPr="002C259F">
        <w:t>С целью осуществления единства психологической и педагогической диагностики используется адаптированная диагностика психических процессов Л.А. Венг</w:t>
      </w:r>
      <w:r w:rsidR="00C51ED5">
        <w:t>ера, С.Д. Забрамной</w:t>
      </w:r>
      <w:r w:rsidR="002C259F">
        <w:t>.</w:t>
      </w:r>
    </w:p>
    <w:p w:rsidR="002C259F" w:rsidRPr="008B47A5" w:rsidRDefault="002C259F" w:rsidP="008B47A5">
      <w:pPr>
        <w:pStyle w:val="a8"/>
        <w:rPr>
          <w:b/>
          <w:color w:val="000000"/>
        </w:rPr>
      </w:pPr>
      <w:r w:rsidRPr="008B47A5">
        <w:rPr>
          <w:b/>
          <w:color w:val="000000"/>
        </w:rPr>
        <w:t>Комплекс психодиагностических методик.</w:t>
      </w:r>
    </w:p>
    <w:tbl>
      <w:tblPr>
        <w:tblStyle w:val="a3"/>
        <w:tblW w:w="0" w:type="auto"/>
        <w:tblLook w:val="01E0" w:firstRow="1" w:lastRow="1" w:firstColumn="1" w:lastColumn="1" w:noHBand="0" w:noVBand="0"/>
      </w:tblPr>
      <w:tblGrid>
        <w:gridCol w:w="3190"/>
        <w:gridCol w:w="3722"/>
        <w:gridCol w:w="3119"/>
      </w:tblGrid>
      <w:tr w:rsidR="002C259F" w:rsidRPr="00B10319" w:rsidTr="008B47A5">
        <w:tc>
          <w:tcPr>
            <w:tcW w:w="3190" w:type="dxa"/>
          </w:tcPr>
          <w:p w:rsidR="002C259F" w:rsidRPr="008B47A5" w:rsidRDefault="002C259F" w:rsidP="008B47A5">
            <w:pPr>
              <w:pStyle w:val="a8"/>
              <w:jc w:val="center"/>
              <w:rPr>
                <w:b/>
                <w:color w:val="000000"/>
              </w:rPr>
            </w:pPr>
            <w:r w:rsidRPr="008B47A5">
              <w:rPr>
                <w:b/>
                <w:color w:val="000000"/>
              </w:rPr>
              <w:t>Исследуемый параметр</w:t>
            </w:r>
          </w:p>
        </w:tc>
        <w:tc>
          <w:tcPr>
            <w:tcW w:w="3722" w:type="dxa"/>
          </w:tcPr>
          <w:p w:rsidR="002C259F" w:rsidRPr="008B47A5" w:rsidRDefault="002C259F" w:rsidP="008B47A5">
            <w:pPr>
              <w:pStyle w:val="a8"/>
              <w:jc w:val="center"/>
              <w:rPr>
                <w:b/>
                <w:color w:val="000000"/>
              </w:rPr>
            </w:pPr>
            <w:r w:rsidRPr="008B47A5">
              <w:rPr>
                <w:b/>
                <w:color w:val="000000"/>
              </w:rPr>
              <w:t>Методики, тесты</w:t>
            </w:r>
          </w:p>
        </w:tc>
        <w:tc>
          <w:tcPr>
            <w:tcW w:w="3119" w:type="dxa"/>
          </w:tcPr>
          <w:p w:rsidR="002C259F" w:rsidRPr="008B47A5" w:rsidRDefault="002C259F" w:rsidP="008B47A5">
            <w:pPr>
              <w:pStyle w:val="a8"/>
              <w:jc w:val="center"/>
              <w:rPr>
                <w:b/>
                <w:color w:val="000000"/>
              </w:rPr>
            </w:pPr>
            <w:r w:rsidRPr="008B47A5">
              <w:rPr>
                <w:b/>
                <w:color w:val="000000"/>
              </w:rPr>
              <w:t>Источник</w:t>
            </w:r>
          </w:p>
        </w:tc>
      </w:tr>
      <w:tr w:rsidR="002C259F" w:rsidRPr="00B10319" w:rsidTr="008B47A5">
        <w:tc>
          <w:tcPr>
            <w:tcW w:w="3190" w:type="dxa"/>
          </w:tcPr>
          <w:p w:rsidR="002C259F" w:rsidRPr="00A746C8" w:rsidRDefault="002C259F" w:rsidP="002C259F">
            <w:pPr>
              <w:pStyle w:val="a8"/>
              <w:jc w:val="both"/>
              <w:rPr>
                <w:color w:val="000000"/>
              </w:rPr>
            </w:pPr>
            <w:r w:rsidRPr="00A746C8">
              <w:rPr>
                <w:color w:val="000000"/>
              </w:rPr>
              <w:t>Мышление</w:t>
            </w:r>
          </w:p>
          <w:p w:rsidR="002D3752" w:rsidRPr="00A746C8" w:rsidRDefault="002D3752" w:rsidP="002C259F">
            <w:pPr>
              <w:pStyle w:val="a8"/>
              <w:jc w:val="both"/>
              <w:rPr>
                <w:color w:val="000000"/>
              </w:rPr>
            </w:pPr>
          </w:p>
          <w:p w:rsidR="002D3752" w:rsidRPr="00A746C8" w:rsidRDefault="002D3752" w:rsidP="002C259F">
            <w:pPr>
              <w:pStyle w:val="a8"/>
              <w:jc w:val="both"/>
              <w:rPr>
                <w:color w:val="000000"/>
              </w:rPr>
            </w:pPr>
          </w:p>
          <w:p w:rsidR="002D3752" w:rsidRPr="00A746C8" w:rsidRDefault="002D3752" w:rsidP="002C259F">
            <w:pPr>
              <w:pStyle w:val="a8"/>
              <w:jc w:val="both"/>
              <w:rPr>
                <w:color w:val="000000"/>
              </w:rPr>
            </w:pPr>
          </w:p>
          <w:p w:rsidR="002D3752" w:rsidRPr="00A746C8" w:rsidRDefault="002D3752" w:rsidP="002C259F">
            <w:pPr>
              <w:pStyle w:val="a8"/>
              <w:jc w:val="both"/>
              <w:rPr>
                <w:color w:val="000000"/>
              </w:rPr>
            </w:pPr>
          </w:p>
          <w:p w:rsidR="002D3752" w:rsidRPr="00A746C8" w:rsidRDefault="002D3752" w:rsidP="002C259F">
            <w:pPr>
              <w:pStyle w:val="a8"/>
              <w:jc w:val="both"/>
            </w:pPr>
            <w:r w:rsidRPr="00A746C8">
              <w:t>Оценка психического развития детей от 1 года до 3 лет.</w:t>
            </w:r>
          </w:p>
          <w:p w:rsidR="002D3752" w:rsidRPr="00A746C8" w:rsidRDefault="002D3752" w:rsidP="002C259F">
            <w:pPr>
              <w:pStyle w:val="a8"/>
              <w:jc w:val="both"/>
            </w:pPr>
          </w:p>
          <w:p w:rsidR="002D3752" w:rsidRPr="00A746C8" w:rsidRDefault="002D3752" w:rsidP="002C259F">
            <w:pPr>
              <w:pStyle w:val="a8"/>
              <w:jc w:val="both"/>
            </w:pPr>
          </w:p>
          <w:p w:rsidR="002D3752" w:rsidRPr="00A746C8" w:rsidRDefault="002D3752" w:rsidP="002C259F">
            <w:pPr>
              <w:pStyle w:val="a8"/>
              <w:jc w:val="both"/>
            </w:pPr>
          </w:p>
          <w:p w:rsidR="002D3752" w:rsidRPr="00A746C8" w:rsidRDefault="002D3752" w:rsidP="002C259F">
            <w:pPr>
              <w:pStyle w:val="a8"/>
              <w:jc w:val="both"/>
            </w:pPr>
          </w:p>
          <w:p w:rsidR="002D3752" w:rsidRPr="00A746C8" w:rsidRDefault="002D3752" w:rsidP="002C259F">
            <w:pPr>
              <w:pStyle w:val="a8"/>
              <w:jc w:val="both"/>
              <w:rPr>
                <w:color w:val="000000"/>
              </w:rPr>
            </w:pPr>
            <w:r w:rsidRPr="00A746C8">
              <w:lastRenderedPageBreak/>
              <w:t>Изучение структуры самосознания</w:t>
            </w: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2C259F" w:rsidRPr="00A746C8" w:rsidRDefault="002C259F" w:rsidP="00D35202">
            <w:pPr>
              <w:pStyle w:val="a8"/>
              <w:jc w:val="both"/>
              <w:rPr>
                <w:color w:val="000000"/>
              </w:rPr>
            </w:pPr>
            <w:r w:rsidRPr="00A746C8">
              <w:rPr>
                <w:color w:val="000000"/>
              </w:rPr>
              <w:t>Восприятие</w:t>
            </w: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r w:rsidRPr="00A746C8">
              <w:rPr>
                <w:color w:val="000000"/>
              </w:rPr>
              <w:t>Внимание</w:t>
            </w: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r w:rsidRPr="00A746C8">
              <w:rPr>
                <w:color w:val="000000"/>
              </w:rPr>
              <w:t>Память</w:t>
            </w:r>
          </w:p>
          <w:p w:rsidR="002C259F" w:rsidRPr="00A746C8" w:rsidRDefault="002C259F" w:rsidP="002C259F">
            <w:pPr>
              <w:pStyle w:val="a8"/>
              <w:jc w:val="both"/>
              <w:rPr>
                <w:color w:val="000000"/>
              </w:rPr>
            </w:pPr>
            <w:r w:rsidRPr="00A746C8">
              <w:rPr>
                <w:color w:val="000000"/>
              </w:rPr>
              <w:t>Моторика</w:t>
            </w: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D35202" w:rsidRPr="00A746C8" w:rsidRDefault="002C259F" w:rsidP="00D35202">
            <w:pPr>
              <w:pStyle w:val="a8"/>
              <w:spacing w:before="0" w:beforeAutospacing="0" w:after="0" w:afterAutospacing="0"/>
              <w:jc w:val="both"/>
              <w:rPr>
                <w:color w:val="000000"/>
              </w:rPr>
            </w:pPr>
            <w:r w:rsidRPr="00A746C8">
              <w:rPr>
                <w:color w:val="000000"/>
              </w:rPr>
              <w:t>Готовность к школе</w:t>
            </w:r>
            <w:r w:rsidR="00D35202" w:rsidRPr="00A746C8">
              <w:rPr>
                <w:color w:val="000000"/>
              </w:rPr>
              <w:t>.</w:t>
            </w:r>
            <w:r w:rsidR="008B47A5">
              <w:rPr>
                <w:color w:val="000000"/>
              </w:rPr>
              <w:t xml:space="preserve"> </w:t>
            </w:r>
            <w:r w:rsidR="00D35202" w:rsidRPr="00A746C8">
              <w:rPr>
                <w:color w:val="000000"/>
              </w:rPr>
              <w:t xml:space="preserve">Умение следовать </w:t>
            </w:r>
            <w:r w:rsidRPr="00A746C8">
              <w:rPr>
                <w:color w:val="000000"/>
              </w:rPr>
              <w:t>инструкции</w:t>
            </w:r>
          </w:p>
          <w:p w:rsidR="00063595" w:rsidRPr="00A746C8" w:rsidRDefault="002C259F" w:rsidP="00D35202">
            <w:pPr>
              <w:pStyle w:val="a8"/>
              <w:spacing w:before="0" w:beforeAutospacing="0" w:after="0" w:afterAutospacing="0"/>
              <w:jc w:val="both"/>
              <w:rPr>
                <w:color w:val="000000"/>
              </w:rPr>
            </w:pPr>
            <w:r w:rsidRPr="00A746C8">
              <w:rPr>
                <w:color w:val="000000"/>
              </w:rPr>
              <w:t>Определение мотивов учения</w:t>
            </w:r>
            <w:r w:rsidR="00D35202" w:rsidRPr="00A746C8">
              <w:rPr>
                <w:color w:val="000000"/>
              </w:rPr>
              <w:t xml:space="preserve"> </w:t>
            </w:r>
          </w:p>
          <w:p w:rsidR="002C259F" w:rsidRPr="00A746C8" w:rsidRDefault="002C259F" w:rsidP="00D35202">
            <w:pPr>
              <w:pStyle w:val="a8"/>
              <w:spacing w:before="0" w:beforeAutospacing="0" w:after="0" w:afterAutospacing="0"/>
              <w:jc w:val="both"/>
              <w:rPr>
                <w:color w:val="000000"/>
              </w:rPr>
            </w:pPr>
            <w:r w:rsidRPr="00A746C8">
              <w:rPr>
                <w:color w:val="000000"/>
              </w:rPr>
              <w:t>Игровая деятельность.</w:t>
            </w:r>
          </w:p>
          <w:p w:rsidR="002C259F" w:rsidRPr="00A746C8" w:rsidRDefault="002C259F" w:rsidP="00D35202">
            <w:pPr>
              <w:pStyle w:val="a8"/>
              <w:jc w:val="both"/>
              <w:rPr>
                <w:color w:val="000000"/>
              </w:rPr>
            </w:pPr>
            <w:r w:rsidRPr="00A746C8">
              <w:rPr>
                <w:color w:val="000000"/>
              </w:rPr>
              <w:t>Эмоционально-волевая сфера.</w:t>
            </w:r>
          </w:p>
          <w:p w:rsidR="002C259F" w:rsidRPr="00A746C8" w:rsidRDefault="002C259F" w:rsidP="002C259F">
            <w:pPr>
              <w:pStyle w:val="a8"/>
              <w:jc w:val="both"/>
              <w:rPr>
                <w:color w:val="000000"/>
              </w:rPr>
            </w:pPr>
            <w:r w:rsidRPr="00A746C8">
              <w:rPr>
                <w:color w:val="000000"/>
              </w:rPr>
              <w:t>Агрессивность</w:t>
            </w:r>
          </w:p>
          <w:p w:rsidR="00D35202" w:rsidRPr="00A746C8" w:rsidRDefault="00D35202" w:rsidP="002C259F">
            <w:pPr>
              <w:pStyle w:val="a8"/>
              <w:jc w:val="both"/>
              <w:rPr>
                <w:color w:val="000000"/>
              </w:rPr>
            </w:pPr>
          </w:p>
          <w:p w:rsidR="002C259F" w:rsidRPr="00A746C8" w:rsidRDefault="002C259F" w:rsidP="002C259F">
            <w:pPr>
              <w:pStyle w:val="a8"/>
              <w:jc w:val="both"/>
              <w:rPr>
                <w:color w:val="000000"/>
              </w:rPr>
            </w:pPr>
            <w:r w:rsidRPr="00A746C8">
              <w:rPr>
                <w:color w:val="000000"/>
              </w:rPr>
              <w:t>Страхи</w:t>
            </w: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r w:rsidRPr="00A746C8">
              <w:rPr>
                <w:color w:val="000000"/>
              </w:rPr>
              <w:t xml:space="preserve">Межличностные </w:t>
            </w:r>
            <w:r w:rsidR="00D35202" w:rsidRPr="00A746C8">
              <w:rPr>
                <w:color w:val="000000"/>
              </w:rPr>
              <w:t>о</w:t>
            </w:r>
            <w:r w:rsidRPr="00A746C8">
              <w:rPr>
                <w:color w:val="000000"/>
              </w:rPr>
              <w:t>тношения</w:t>
            </w:r>
          </w:p>
          <w:p w:rsidR="002C259F" w:rsidRPr="00A746C8" w:rsidRDefault="002C259F" w:rsidP="002C259F">
            <w:pPr>
              <w:pStyle w:val="a8"/>
              <w:jc w:val="both"/>
              <w:rPr>
                <w:color w:val="000000"/>
              </w:rPr>
            </w:pPr>
            <w:r w:rsidRPr="00A746C8">
              <w:rPr>
                <w:color w:val="000000"/>
              </w:rPr>
              <w:lastRenderedPageBreak/>
              <w:t>Межличностные отношения</w:t>
            </w:r>
          </w:p>
          <w:p w:rsidR="002C259F" w:rsidRPr="00A746C8" w:rsidRDefault="002C259F" w:rsidP="002C259F">
            <w:pPr>
              <w:pStyle w:val="a8"/>
              <w:jc w:val="both"/>
              <w:rPr>
                <w:color w:val="000000"/>
              </w:rPr>
            </w:pPr>
            <w:r w:rsidRPr="00A746C8">
              <w:rPr>
                <w:color w:val="000000"/>
              </w:rPr>
              <w:t>Самооценка</w:t>
            </w:r>
          </w:p>
          <w:p w:rsidR="002C259F" w:rsidRPr="00A746C8" w:rsidRDefault="002C259F" w:rsidP="002C259F">
            <w:pPr>
              <w:pStyle w:val="a8"/>
              <w:jc w:val="both"/>
              <w:rPr>
                <w:color w:val="000000"/>
              </w:rPr>
            </w:pPr>
          </w:p>
        </w:tc>
        <w:tc>
          <w:tcPr>
            <w:tcW w:w="3722" w:type="dxa"/>
          </w:tcPr>
          <w:p w:rsidR="002C259F" w:rsidRPr="00A746C8" w:rsidRDefault="002C259F" w:rsidP="002C259F">
            <w:pPr>
              <w:pStyle w:val="a8"/>
              <w:jc w:val="both"/>
              <w:rPr>
                <w:color w:val="000000"/>
              </w:rPr>
            </w:pPr>
            <w:r w:rsidRPr="00A746C8">
              <w:rPr>
                <w:color w:val="000000"/>
              </w:rPr>
              <w:lastRenderedPageBreak/>
              <w:t>Разрезные картинки</w:t>
            </w:r>
          </w:p>
          <w:p w:rsidR="002C259F" w:rsidRPr="00A746C8" w:rsidRDefault="002C259F" w:rsidP="002C259F">
            <w:pPr>
              <w:pStyle w:val="a8"/>
              <w:jc w:val="both"/>
              <w:rPr>
                <w:color w:val="000000"/>
              </w:rPr>
            </w:pPr>
            <w:r w:rsidRPr="00A746C8">
              <w:rPr>
                <w:color w:val="000000"/>
              </w:rPr>
              <w:t>Нелепицы</w:t>
            </w:r>
          </w:p>
          <w:p w:rsidR="002C259F" w:rsidRPr="00A746C8" w:rsidRDefault="002C259F" w:rsidP="002C259F">
            <w:pPr>
              <w:pStyle w:val="a8"/>
              <w:spacing w:before="0" w:beforeAutospacing="0" w:after="0" w:afterAutospacing="0"/>
              <w:jc w:val="both"/>
              <w:rPr>
                <w:color w:val="000000"/>
              </w:rPr>
            </w:pPr>
            <w:r w:rsidRPr="00A746C8">
              <w:rPr>
                <w:color w:val="000000"/>
              </w:rPr>
              <w:t>Восприятие и понимание связанных единым сюжетом картин.</w:t>
            </w:r>
          </w:p>
          <w:p w:rsidR="002C259F" w:rsidRPr="00A746C8" w:rsidRDefault="002C259F" w:rsidP="002C259F">
            <w:pPr>
              <w:pStyle w:val="a8"/>
              <w:spacing w:before="0" w:beforeAutospacing="0" w:after="0" w:afterAutospacing="0"/>
              <w:jc w:val="both"/>
              <w:rPr>
                <w:color w:val="000000"/>
              </w:rPr>
            </w:pPr>
            <w:r w:rsidRPr="00A746C8">
              <w:rPr>
                <w:color w:val="000000"/>
              </w:rPr>
              <w:t>Понимание содержания литературных текстов.</w:t>
            </w:r>
          </w:p>
          <w:p w:rsidR="002D3752" w:rsidRPr="00A746C8" w:rsidRDefault="002D3752" w:rsidP="002D3752">
            <w:pPr>
              <w:pStyle w:val="1"/>
              <w:spacing w:before="0"/>
              <w:outlineLvl w:val="0"/>
              <w:rPr>
                <w:rFonts w:ascii="Times New Roman" w:hAnsi="Times New Roman" w:cs="Times New Roman"/>
                <w:b w:val="0"/>
                <w:color w:val="auto"/>
                <w:sz w:val="24"/>
                <w:szCs w:val="24"/>
              </w:rPr>
            </w:pPr>
          </w:p>
          <w:p w:rsidR="002D3752" w:rsidRPr="00A746C8" w:rsidRDefault="002D3752" w:rsidP="002D3752">
            <w:pPr>
              <w:pStyle w:val="1"/>
              <w:spacing w:before="0"/>
              <w:outlineLvl w:val="0"/>
              <w:rPr>
                <w:rFonts w:ascii="Times New Roman" w:hAnsi="Times New Roman" w:cs="Times New Roman"/>
                <w:b w:val="0"/>
                <w:color w:val="auto"/>
                <w:sz w:val="24"/>
                <w:szCs w:val="24"/>
              </w:rPr>
            </w:pPr>
          </w:p>
          <w:p w:rsidR="002D3752" w:rsidRPr="00A746C8" w:rsidRDefault="002D3752" w:rsidP="002D3752">
            <w:pPr>
              <w:pStyle w:val="1"/>
              <w:spacing w:before="0"/>
              <w:outlineLvl w:val="0"/>
              <w:rPr>
                <w:rFonts w:ascii="Times New Roman" w:hAnsi="Times New Roman" w:cs="Times New Roman"/>
                <w:b w:val="0"/>
                <w:color w:val="auto"/>
                <w:sz w:val="24"/>
                <w:szCs w:val="24"/>
              </w:rPr>
            </w:pPr>
            <w:r w:rsidRPr="00A746C8">
              <w:rPr>
                <w:rFonts w:ascii="Times New Roman" w:hAnsi="Times New Roman" w:cs="Times New Roman"/>
                <w:b w:val="0"/>
                <w:color w:val="auto"/>
                <w:sz w:val="24"/>
                <w:szCs w:val="24"/>
              </w:rPr>
              <w:t>Возрастная шкала развития по шести показателям.</w:t>
            </w: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p>
          <w:p w:rsidR="002D3752" w:rsidRPr="00A746C8" w:rsidRDefault="002D3752" w:rsidP="002D3752">
            <w:pPr>
              <w:rPr>
                <w:rFonts w:ascii="Times New Roman" w:hAnsi="Times New Roman" w:cs="Times New Roman"/>
                <w:sz w:val="24"/>
                <w:szCs w:val="24"/>
              </w:rPr>
            </w:pPr>
            <w:r w:rsidRPr="00A746C8">
              <w:rPr>
                <w:rFonts w:ascii="Times New Roman" w:hAnsi="Times New Roman" w:cs="Times New Roman"/>
                <w:sz w:val="24"/>
                <w:szCs w:val="24"/>
              </w:rPr>
              <w:t>по схеме В.С.Мухиной</w:t>
            </w:r>
          </w:p>
          <w:p w:rsidR="002D3752" w:rsidRPr="00A746C8" w:rsidRDefault="002D3752" w:rsidP="002D3752">
            <w:pPr>
              <w:pStyle w:val="1"/>
              <w:spacing w:before="0"/>
              <w:outlineLvl w:val="0"/>
              <w:rPr>
                <w:rFonts w:ascii="Times New Roman" w:hAnsi="Times New Roman" w:cs="Times New Roman"/>
                <w:b w:val="0"/>
                <w:color w:val="auto"/>
                <w:sz w:val="24"/>
                <w:szCs w:val="24"/>
              </w:rPr>
            </w:pPr>
          </w:p>
          <w:p w:rsidR="002D3752" w:rsidRPr="00A746C8" w:rsidRDefault="002D3752" w:rsidP="002D3752">
            <w:pPr>
              <w:pStyle w:val="1"/>
              <w:spacing w:before="0"/>
              <w:outlineLvl w:val="0"/>
              <w:rPr>
                <w:rFonts w:ascii="Times New Roman" w:hAnsi="Times New Roman" w:cs="Times New Roman"/>
                <w:b w:val="0"/>
                <w:sz w:val="24"/>
                <w:szCs w:val="24"/>
              </w:rPr>
            </w:pPr>
          </w:p>
          <w:p w:rsidR="002D3752" w:rsidRPr="00A746C8" w:rsidRDefault="002D3752" w:rsidP="002D3752">
            <w:pPr>
              <w:pStyle w:val="1"/>
              <w:spacing w:before="0"/>
              <w:outlineLvl w:val="0"/>
              <w:rPr>
                <w:rFonts w:ascii="Times New Roman" w:hAnsi="Times New Roman" w:cs="Times New Roman"/>
                <w:b w:val="0"/>
                <w:sz w:val="24"/>
                <w:szCs w:val="24"/>
              </w:rPr>
            </w:pPr>
          </w:p>
          <w:p w:rsidR="002D3752" w:rsidRPr="00A746C8" w:rsidRDefault="002D3752" w:rsidP="002D3752">
            <w:pPr>
              <w:pStyle w:val="1"/>
              <w:spacing w:before="0"/>
              <w:outlineLvl w:val="0"/>
              <w:rPr>
                <w:rFonts w:ascii="Times New Roman" w:hAnsi="Times New Roman" w:cs="Times New Roman"/>
                <w:b w:val="0"/>
                <w:sz w:val="24"/>
                <w:szCs w:val="24"/>
              </w:rPr>
            </w:pPr>
          </w:p>
          <w:p w:rsidR="002D3752" w:rsidRPr="00A746C8" w:rsidRDefault="002D3752" w:rsidP="002D3752">
            <w:pPr>
              <w:pStyle w:val="1"/>
              <w:spacing w:before="0"/>
              <w:outlineLvl w:val="0"/>
              <w:rPr>
                <w:rFonts w:ascii="Times New Roman" w:hAnsi="Times New Roman" w:cs="Times New Roman"/>
                <w:b w:val="0"/>
                <w:sz w:val="24"/>
                <w:szCs w:val="24"/>
              </w:rPr>
            </w:pPr>
          </w:p>
          <w:p w:rsidR="002D3752" w:rsidRPr="00A746C8" w:rsidRDefault="002D3752" w:rsidP="002D3752">
            <w:pPr>
              <w:pStyle w:val="1"/>
              <w:spacing w:before="0"/>
              <w:outlineLvl w:val="0"/>
              <w:rPr>
                <w:rFonts w:ascii="Times New Roman" w:hAnsi="Times New Roman" w:cs="Times New Roman"/>
                <w:b w:val="0"/>
                <w:sz w:val="24"/>
                <w:szCs w:val="24"/>
              </w:rPr>
            </w:pPr>
          </w:p>
          <w:p w:rsidR="00F52156" w:rsidRPr="00A746C8" w:rsidRDefault="002D3752" w:rsidP="002D3752">
            <w:pPr>
              <w:pStyle w:val="a8"/>
              <w:spacing w:before="0" w:beforeAutospacing="0" w:after="0" w:afterAutospacing="0"/>
              <w:jc w:val="both"/>
              <w:rPr>
                <w:color w:val="000000"/>
              </w:rPr>
            </w:pPr>
            <w:r w:rsidRPr="00A746C8">
              <w:t>.</w:t>
            </w:r>
          </w:p>
          <w:p w:rsidR="002C259F" w:rsidRPr="00A746C8" w:rsidRDefault="002C259F" w:rsidP="002C259F">
            <w:pPr>
              <w:pStyle w:val="a8"/>
              <w:spacing w:before="0" w:beforeAutospacing="0" w:after="0" w:afterAutospacing="0"/>
              <w:jc w:val="both"/>
              <w:rPr>
                <w:color w:val="000000"/>
              </w:rPr>
            </w:pPr>
            <w:r w:rsidRPr="00A746C8">
              <w:rPr>
                <w:color w:val="000000"/>
              </w:rPr>
              <w:t>Классификация предметов.</w:t>
            </w:r>
          </w:p>
          <w:p w:rsidR="002C259F" w:rsidRPr="00A746C8" w:rsidRDefault="002C259F" w:rsidP="002C259F">
            <w:pPr>
              <w:pStyle w:val="a8"/>
              <w:spacing w:before="0" w:beforeAutospacing="0" w:after="0" w:afterAutospacing="0"/>
              <w:jc w:val="both"/>
              <w:rPr>
                <w:color w:val="000000"/>
              </w:rPr>
            </w:pPr>
            <w:r w:rsidRPr="00A746C8">
              <w:rPr>
                <w:color w:val="000000"/>
              </w:rPr>
              <w:t>Понимание загадок.</w:t>
            </w:r>
          </w:p>
          <w:p w:rsidR="002C259F" w:rsidRPr="00A746C8" w:rsidRDefault="002C259F" w:rsidP="002C259F">
            <w:pPr>
              <w:pStyle w:val="a8"/>
              <w:spacing w:before="0" w:beforeAutospacing="0" w:after="0" w:afterAutospacing="0"/>
              <w:jc w:val="both"/>
              <w:rPr>
                <w:color w:val="000000"/>
              </w:rPr>
            </w:pPr>
            <w:r w:rsidRPr="00A746C8">
              <w:rPr>
                <w:color w:val="000000"/>
              </w:rPr>
              <w:t>Исключение предметов.</w:t>
            </w:r>
          </w:p>
          <w:p w:rsidR="002C259F" w:rsidRPr="00A746C8" w:rsidRDefault="002C259F" w:rsidP="002C259F">
            <w:pPr>
              <w:pStyle w:val="a8"/>
              <w:spacing w:before="0" w:beforeAutospacing="0" w:after="0" w:afterAutospacing="0"/>
              <w:jc w:val="both"/>
              <w:rPr>
                <w:color w:val="000000"/>
              </w:rPr>
            </w:pPr>
            <w:r w:rsidRPr="00A746C8">
              <w:rPr>
                <w:color w:val="000000"/>
              </w:rPr>
              <w:t>Дорисовывание фигур.</w:t>
            </w:r>
          </w:p>
          <w:p w:rsidR="002C259F" w:rsidRPr="00A746C8" w:rsidRDefault="002C259F" w:rsidP="002C259F">
            <w:pPr>
              <w:pStyle w:val="a8"/>
              <w:spacing w:before="0" w:beforeAutospacing="0" w:after="0" w:afterAutospacing="0"/>
              <w:jc w:val="both"/>
              <w:rPr>
                <w:color w:val="000000"/>
              </w:rPr>
            </w:pPr>
            <w:r w:rsidRPr="00A746C8">
              <w:rPr>
                <w:color w:val="000000"/>
              </w:rPr>
              <w:t>Мисочки. Включение в ряд.</w:t>
            </w:r>
          </w:p>
          <w:p w:rsidR="002C259F" w:rsidRPr="00A746C8" w:rsidRDefault="002C259F" w:rsidP="002C259F">
            <w:pPr>
              <w:pStyle w:val="a8"/>
              <w:spacing w:before="0" w:beforeAutospacing="0" w:after="0" w:afterAutospacing="0"/>
              <w:jc w:val="both"/>
              <w:rPr>
                <w:color w:val="000000"/>
              </w:rPr>
            </w:pPr>
            <w:r w:rsidRPr="00A746C8">
              <w:rPr>
                <w:color w:val="000000"/>
              </w:rPr>
              <w:t>Схематизация.</w:t>
            </w:r>
          </w:p>
          <w:p w:rsidR="002C259F" w:rsidRPr="00A746C8" w:rsidRDefault="002C259F" w:rsidP="002C259F">
            <w:pPr>
              <w:pStyle w:val="a8"/>
              <w:spacing w:before="0" w:beforeAutospacing="0" w:after="0" w:afterAutospacing="0"/>
              <w:jc w:val="both"/>
              <w:rPr>
                <w:color w:val="000000"/>
              </w:rPr>
            </w:pPr>
            <w:r w:rsidRPr="00A746C8">
              <w:rPr>
                <w:color w:val="000000"/>
              </w:rPr>
              <w:t>Пирамидки.</w:t>
            </w:r>
          </w:p>
          <w:p w:rsidR="002C259F" w:rsidRPr="00A746C8" w:rsidRDefault="002C259F" w:rsidP="002C259F">
            <w:pPr>
              <w:pStyle w:val="a8"/>
              <w:spacing w:before="0" w:beforeAutospacing="0" w:after="0" w:afterAutospacing="0"/>
              <w:jc w:val="both"/>
              <w:rPr>
                <w:color w:val="000000"/>
              </w:rPr>
            </w:pPr>
            <w:r w:rsidRPr="00A746C8">
              <w:rPr>
                <w:color w:val="000000"/>
              </w:rPr>
              <w:t>Мисочки.</w:t>
            </w:r>
          </w:p>
          <w:p w:rsidR="002C259F" w:rsidRPr="00A746C8" w:rsidRDefault="002C259F" w:rsidP="002C259F">
            <w:pPr>
              <w:pStyle w:val="a8"/>
              <w:spacing w:before="0" w:beforeAutospacing="0" w:after="0" w:afterAutospacing="0"/>
              <w:jc w:val="both"/>
              <w:rPr>
                <w:color w:val="000000"/>
              </w:rPr>
            </w:pPr>
            <w:r w:rsidRPr="00A746C8">
              <w:rPr>
                <w:color w:val="000000"/>
              </w:rPr>
              <w:t>Эталоны.</w:t>
            </w:r>
          </w:p>
          <w:p w:rsidR="002C259F" w:rsidRPr="00A746C8" w:rsidRDefault="002C259F" w:rsidP="002C259F">
            <w:pPr>
              <w:pStyle w:val="a8"/>
              <w:spacing w:before="0" w:beforeAutospacing="0" w:after="0" w:afterAutospacing="0"/>
              <w:jc w:val="both"/>
              <w:rPr>
                <w:color w:val="000000"/>
              </w:rPr>
            </w:pPr>
            <w:r w:rsidRPr="00A746C8">
              <w:rPr>
                <w:color w:val="000000"/>
              </w:rPr>
              <w:t>Таблицы, рисунки</w:t>
            </w:r>
          </w:p>
          <w:p w:rsidR="002C259F" w:rsidRPr="00A746C8" w:rsidRDefault="002C259F" w:rsidP="002C259F">
            <w:pPr>
              <w:pStyle w:val="a8"/>
              <w:spacing w:before="0" w:beforeAutospacing="0" w:after="0" w:afterAutospacing="0"/>
              <w:jc w:val="both"/>
              <w:rPr>
                <w:color w:val="000000"/>
              </w:rPr>
            </w:pPr>
            <w:r w:rsidRPr="00A746C8">
              <w:rPr>
                <w:color w:val="000000"/>
              </w:rPr>
              <w:t>Корректурная проба.</w:t>
            </w:r>
          </w:p>
          <w:p w:rsidR="002C259F" w:rsidRPr="00A746C8" w:rsidRDefault="002C259F" w:rsidP="002C259F">
            <w:pPr>
              <w:pStyle w:val="a8"/>
              <w:spacing w:before="0" w:beforeAutospacing="0" w:after="0" w:afterAutospacing="0"/>
              <w:jc w:val="both"/>
              <w:rPr>
                <w:color w:val="000000"/>
              </w:rPr>
            </w:pPr>
            <w:r w:rsidRPr="00A746C8">
              <w:rPr>
                <w:color w:val="000000"/>
              </w:rPr>
              <w:t>Таблицы Шульте.</w:t>
            </w:r>
          </w:p>
          <w:p w:rsidR="002C259F" w:rsidRPr="00A746C8" w:rsidRDefault="002C259F" w:rsidP="002C259F">
            <w:pPr>
              <w:pStyle w:val="a8"/>
              <w:spacing w:before="0" w:beforeAutospacing="0" w:after="0" w:afterAutospacing="0"/>
              <w:jc w:val="both"/>
              <w:rPr>
                <w:color w:val="000000"/>
              </w:rPr>
            </w:pPr>
            <w:r w:rsidRPr="00A746C8">
              <w:rPr>
                <w:color w:val="000000"/>
              </w:rPr>
              <w:t>Методика Пьерона-Рузера</w:t>
            </w:r>
          </w:p>
          <w:p w:rsidR="002C259F" w:rsidRPr="00A746C8" w:rsidRDefault="002C259F" w:rsidP="002C259F">
            <w:pPr>
              <w:pStyle w:val="a8"/>
              <w:spacing w:before="0" w:beforeAutospacing="0" w:after="0" w:afterAutospacing="0"/>
              <w:jc w:val="both"/>
              <w:rPr>
                <w:color w:val="000000"/>
              </w:rPr>
            </w:pPr>
            <w:r w:rsidRPr="00A746C8">
              <w:rPr>
                <w:color w:val="000000"/>
              </w:rPr>
              <w:t>10 слов Лурия.</w:t>
            </w:r>
          </w:p>
          <w:p w:rsidR="002C259F" w:rsidRPr="00A746C8" w:rsidRDefault="002C259F" w:rsidP="002C259F">
            <w:pPr>
              <w:pStyle w:val="a8"/>
              <w:spacing w:before="0" w:beforeAutospacing="0" w:after="0" w:afterAutospacing="0"/>
              <w:jc w:val="both"/>
              <w:rPr>
                <w:color w:val="000000"/>
              </w:rPr>
            </w:pPr>
            <w:r w:rsidRPr="00A746C8">
              <w:rPr>
                <w:color w:val="000000"/>
              </w:rPr>
              <w:t>Запоминание двух групп слов.</w:t>
            </w:r>
          </w:p>
          <w:p w:rsidR="002C259F" w:rsidRPr="00A746C8" w:rsidRDefault="002C259F" w:rsidP="002C259F">
            <w:pPr>
              <w:pStyle w:val="a8"/>
              <w:spacing w:before="0" w:beforeAutospacing="0" w:after="0" w:afterAutospacing="0"/>
              <w:jc w:val="both"/>
              <w:rPr>
                <w:color w:val="000000"/>
              </w:rPr>
            </w:pPr>
            <w:r w:rsidRPr="00A746C8">
              <w:rPr>
                <w:color w:val="000000"/>
              </w:rPr>
              <w:t>Нарисуй окружность.</w:t>
            </w:r>
          </w:p>
          <w:p w:rsidR="002C259F" w:rsidRPr="00A746C8" w:rsidRDefault="002C259F" w:rsidP="002C259F">
            <w:pPr>
              <w:pStyle w:val="a8"/>
              <w:spacing w:before="0" w:beforeAutospacing="0" w:after="0" w:afterAutospacing="0"/>
              <w:jc w:val="both"/>
              <w:rPr>
                <w:color w:val="000000"/>
              </w:rPr>
            </w:pPr>
            <w:r w:rsidRPr="00A746C8">
              <w:rPr>
                <w:color w:val="000000"/>
              </w:rPr>
              <w:t>Пальцевые пробы.</w:t>
            </w:r>
          </w:p>
          <w:p w:rsidR="002C259F" w:rsidRPr="00A746C8" w:rsidRDefault="002C259F" w:rsidP="002C259F">
            <w:pPr>
              <w:pStyle w:val="a8"/>
              <w:spacing w:before="0" w:beforeAutospacing="0" w:after="0" w:afterAutospacing="0"/>
              <w:jc w:val="both"/>
              <w:rPr>
                <w:color w:val="000000"/>
              </w:rPr>
            </w:pPr>
            <w:r w:rsidRPr="00A746C8">
              <w:rPr>
                <w:color w:val="000000"/>
              </w:rPr>
              <w:t>Моторика пальцев Н,Озерецкий)</w:t>
            </w:r>
          </w:p>
          <w:p w:rsidR="002C259F" w:rsidRPr="00A746C8" w:rsidRDefault="002C259F" w:rsidP="002C259F">
            <w:pPr>
              <w:pStyle w:val="a8"/>
              <w:spacing w:before="0" w:beforeAutospacing="0" w:after="0" w:afterAutospacing="0"/>
              <w:jc w:val="both"/>
              <w:rPr>
                <w:color w:val="000000"/>
              </w:rPr>
            </w:pPr>
            <w:r w:rsidRPr="00A746C8">
              <w:rPr>
                <w:color w:val="000000"/>
              </w:rPr>
              <w:t>Рисунок человека.</w:t>
            </w:r>
          </w:p>
          <w:p w:rsidR="002C259F" w:rsidRPr="00A746C8" w:rsidRDefault="002C259F" w:rsidP="002C259F">
            <w:pPr>
              <w:pStyle w:val="a8"/>
              <w:spacing w:before="0" w:beforeAutospacing="0" w:after="0" w:afterAutospacing="0"/>
              <w:jc w:val="both"/>
              <w:rPr>
                <w:color w:val="000000"/>
              </w:rPr>
            </w:pPr>
            <w:r w:rsidRPr="00A746C8">
              <w:rPr>
                <w:color w:val="000000"/>
              </w:rPr>
              <w:t>Образец и правило.</w:t>
            </w:r>
          </w:p>
          <w:p w:rsidR="002C259F" w:rsidRPr="00A746C8" w:rsidRDefault="002C259F" w:rsidP="002C259F">
            <w:pPr>
              <w:pStyle w:val="a8"/>
              <w:spacing w:before="0" w:beforeAutospacing="0" w:after="0" w:afterAutospacing="0"/>
              <w:jc w:val="both"/>
              <w:rPr>
                <w:color w:val="000000"/>
              </w:rPr>
            </w:pPr>
            <w:r w:rsidRPr="00A746C8">
              <w:rPr>
                <w:color w:val="000000"/>
              </w:rPr>
              <w:t>Графический диктант.</w:t>
            </w:r>
          </w:p>
          <w:p w:rsidR="002C259F" w:rsidRPr="00A746C8" w:rsidRDefault="002C259F" w:rsidP="002C259F">
            <w:pPr>
              <w:pStyle w:val="a8"/>
              <w:spacing w:before="0" w:beforeAutospacing="0" w:after="0" w:afterAutospacing="0"/>
              <w:jc w:val="both"/>
              <w:rPr>
                <w:color w:val="000000"/>
              </w:rPr>
            </w:pPr>
            <w:r w:rsidRPr="00A746C8">
              <w:rPr>
                <w:color w:val="000000"/>
              </w:rPr>
              <w:t>Тест Керна-Йерасека</w:t>
            </w:r>
          </w:p>
          <w:p w:rsidR="002C259F" w:rsidRPr="00A746C8" w:rsidRDefault="002C259F" w:rsidP="002C259F">
            <w:pPr>
              <w:pStyle w:val="a8"/>
              <w:spacing w:before="0" w:beforeAutospacing="0" w:after="0" w:afterAutospacing="0"/>
              <w:jc w:val="both"/>
              <w:rPr>
                <w:color w:val="000000"/>
              </w:rPr>
            </w:pPr>
            <w:r w:rsidRPr="00A746C8">
              <w:rPr>
                <w:color w:val="000000"/>
              </w:rPr>
              <w:t>Гинзбург М.Г.</w:t>
            </w:r>
          </w:p>
          <w:p w:rsidR="002C259F" w:rsidRPr="00A746C8" w:rsidRDefault="002C259F" w:rsidP="002C259F">
            <w:pPr>
              <w:pStyle w:val="a8"/>
              <w:spacing w:before="0" w:beforeAutospacing="0" w:after="0" w:afterAutospacing="0"/>
              <w:jc w:val="both"/>
              <w:rPr>
                <w:color w:val="000000"/>
              </w:rPr>
            </w:pPr>
            <w:r w:rsidRPr="00A746C8">
              <w:rPr>
                <w:color w:val="000000"/>
              </w:rPr>
              <w:t>Метод Нежновой Т,А,</w:t>
            </w:r>
          </w:p>
          <w:p w:rsidR="00063595" w:rsidRPr="00A746C8" w:rsidRDefault="00063595" w:rsidP="002C259F">
            <w:pPr>
              <w:pStyle w:val="a8"/>
              <w:spacing w:before="0" w:beforeAutospacing="0" w:after="0" w:afterAutospacing="0"/>
              <w:jc w:val="both"/>
              <w:rPr>
                <w:color w:val="000000"/>
              </w:rPr>
            </w:pPr>
          </w:p>
          <w:p w:rsidR="002C259F" w:rsidRPr="00A746C8" w:rsidRDefault="002C259F" w:rsidP="002C259F">
            <w:pPr>
              <w:pStyle w:val="a8"/>
              <w:spacing w:before="0" w:beforeAutospacing="0" w:after="0" w:afterAutospacing="0"/>
              <w:jc w:val="both"/>
              <w:rPr>
                <w:color w:val="000000"/>
              </w:rPr>
            </w:pPr>
            <w:r w:rsidRPr="00A746C8">
              <w:rPr>
                <w:color w:val="000000"/>
              </w:rPr>
              <w:t>Д.Б.</w:t>
            </w:r>
            <w:r w:rsidR="008B47A5">
              <w:rPr>
                <w:color w:val="000000"/>
              </w:rPr>
              <w:t xml:space="preserve"> </w:t>
            </w:r>
            <w:r w:rsidRPr="00A746C8">
              <w:rPr>
                <w:color w:val="000000"/>
              </w:rPr>
              <w:t>Эльконин</w:t>
            </w:r>
          </w:p>
          <w:p w:rsidR="00D35202" w:rsidRPr="00A746C8" w:rsidRDefault="00D35202" w:rsidP="002C259F">
            <w:pPr>
              <w:pStyle w:val="a8"/>
              <w:spacing w:before="0" w:beforeAutospacing="0" w:after="0" w:afterAutospacing="0"/>
              <w:jc w:val="both"/>
              <w:rPr>
                <w:color w:val="000000"/>
              </w:rPr>
            </w:pPr>
          </w:p>
          <w:p w:rsidR="00D35202" w:rsidRPr="00A746C8" w:rsidRDefault="00D35202" w:rsidP="002C259F">
            <w:pPr>
              <w:pStyle w:val="a8"/>
              <w:spacing w:before="0" w:beforeAutospacing="0" w:after="0" w:afterAutospacing="0"/>
              <w:jc w:val="both"/>
              <w:rPr>
                <w:color w:val="000000"/>
              </w:rPr>
            </w:pPr>
          </w:p>
          <w:p w:rsidR="002C259F" w:rsidRPr="00A746C8" w:rsidRDefault="002C259F" w:rsidP="002C259F">
            <w:pPr>
              <w:pStyle w:val="a8"/>
              <w:spacing w:before="0" w:beforeAutospacing="0" w:after="0" w:afterAutospacing="0"/>
              <w:jc w:val="both"/>
              <w:rPr>
                <w:color w:val="000000"/>
              </w:rPr>
            </w:pPr>
            <w:r w:rsidRPr="00A746C8">
              <w:rPr>
                <w:color w:val="000000"/>
              </w:rPr>
              <w:t>Анкета «Признаки агрессивности»</w:t>
            </w:r>
          </w:p>
          <w:p w:rsidR="002C259F" w:rsidRPr="00A746C8" w:rsidRDefault="002C259F" w:rsidP="002C259F">
            <w:pPr>
              <w:pStyle w:val="a8"/>
              <w:spacing w:before="0" w:beforeAutospacing="0" w:after="0" w:afterAutospacing="0"/>
              <w:jc w:val="both"/>
              <w:rPr>
                <w:color w:val="000000"/>
              </w:rPr>
            </w:pPr>
            <w:r w:rsidRPr="00A746C8">
              <w:rPr>
                <w:color w:val="000000"/>
              </w:rPr>
              <w:t>Рисуночные тесты:</w:t>
            </w:r>
          </w:p>
          <w:p w:rsidR="002C259F" w:rsidRPr="00A746C8" w:rsidRDefault="002C259F" w:rsidP="002C259F">
            <w:pPr>
              <w:pStyle w:val="a8"/>
              <w:spacing w:before="0" w:beforeAutospacing="0" w:after="0" w:afterAutospacing="0"/>
              <w:jc w:val="both"/>
              <w:rPr>
                <w:color w:val="000000"/>
              </w:rPr>
            </w:pPr>
            <w:r w:rsidRPr="00A746C8">
              <w:rPr>
                <w:color w:val="000000"/>
              </w:rPr>
              <w:t>ДДЧ</w:t>
            </w:r>
          </w:p>
          <w:p w:rsidR="002C259F" w:rsidRPr="00A746C8" w:rsidRDefault="002C259F" w:rsidP="002C259F">
            <w:pPr>
              <w:pStyle w:val="a8"/>
              <w:spacing w:before="0" w:beforeAutospacing="0" w:after="0" w:afterAutospacing="0"/>
              <w:jc w:val="both"/>
              <w:rPr>
                <w:color w:val="000000"/>
              </w:rPr>
            </w:pPr>
            <w:r w:rsidRPr="00A746C8">
              <w:rPr>
                <w:color w:val="000000"/>
              </w:rPr>
              <w:t>Рисунок семьи.</w:t>
            </w:r>
          </w:p>
          <w:p w:rsidR="002C259F" w:rsidRPr="00A746C8" w:rsidRDefault="002C259F" w:rsidP="002C259F">
            <w:pPr>
              <w:pStyle w:val="a8"/>
              <w:spacing w:before="0" w:beforeAutospacing="0" w:after="0" w:afterAutospacing="0"/>
              <w:jc w:val="both"/>
              <w:rPr>
                <w:color w:val="000000"/>
              </w:rPr>
            </w:pPr>
            <w:r w:rsidRPr="00A746C8">
              <w:rPr>
                <w:color w:val="000000"/>
              </w:rPr>
              <w:t>Несуществующее животное.</w:t>
            </w:r>
          </w:p>
          <w:p w:rsidR="002C259F" w:rsidRPr="00A746C8" w:rsidRDefault="002C259F" w:rsidP="002C259F">
            <w:pPr>
              <w:pStyle w:val="a8"/>
              <w:spacing w:before="0" w:beforeAutospacing="0" w:after="0" w:afterAutospacing="0"/>
              <w:jc w:val="both"/>
              <w:rPr>
                <w:color w:val="000000"/>
              </w:rPr>
            </w:pPr>
            <w:r w:rsidRPr="00A746C8">
              <w:rPr>
                <w:color w:val="000000"/>
              </w:rPr>
              <w:t>Кактус.</w:t>
            </w:r>
          </w:p>
          <w:p w:rsidR="002C259F" w:rsidRPr="00A746C8" w:rsidRDefault="002C259F" w:rsidP="002C259F">
            <w:pPr>
              <w:pStyle w:val="a8"/>
              <w:spacing w:before="0" w:beforeAutospacing="0" w:after="0" w:afterAutospacing="0"/>
              <w:jc w:val="both"/>
              <w:rPr>
                <w:color w:val="000000"/>
              </w:rPr>
            </w:pPr>
            <w:r w:rsidRPr="00A746C8">
              <w:rPr>
                <w:color w:val="000000"/>
              </w:rPr>
              <w:t>Страхи в домиках.</w:t>
            </w:r>
          </w:p>
          <w:p w:rsidR="002C259F" w:rsidRPr="00A746C8" w:rsidRDefault="002C259F" w:rsidP="002C259F">
            <w:pPr>
              <w:pStyle w:val="a8"/>
              <w:spacing w:before="0" w:beforeAutospacing="0" w:after="0" w:afterAutospacing="0"/>
              <w:jc w:val="both"/>
              <w:rPr>
                <w:color w:val="000000"/>
              </w:rPr>
            </w:pPr>
            <w:r w:rsidRPr="00A746C8">
              <w:rPr>
                <w:color w:val="000000"/>
              </w:rPr>
              <w:t>Тест тревожности Р.</w:t>
            </w:r>
            <w:r w:rsidR="008B47A5">
              <w:rPr>
                <w:color w:val="000000"/>
              </w:rPr>
              <w:t xml:space="preserve"> </w:t>
            </w:r>
            <w:r w:rsidRPr="00A746C8">
              <w:rPr>
                <w:color w:val="000000"/>
              </w:rPr>
              <w:t>Тэммл,</w:t>
            </w:r>
            <w:r w:rsidR="008B47A5">
              <w:rPr>
                <w:color w:val="000000"/>
              </w:rPr>
              <w:t xml:space="preserve"> </w:t>
            </w:r>
            <w:r w:rsidRPr="00A746C8">
              <w:rPr>
                <w:color w:val="000000"/>
              </w:rPr>
              <w:t>М.</w:t>
            </w:r>
            <w:r w:rsidR="008B47A5">
              <w:rPr>
                <w:color w:val="000000"/>
              </w:rPr>
              <w:t xml:space="preserve"> </w:t>
            </w:r>
            <w:r w:rsidRPr="00A746C8">
              <w:rPr>
                <w:color w:val="000000"/>
              </w:rPr>
              <w:t>Дорки</w:t>
            </w:r>
          </w:p>
          <w:p w:rsidR="002C259F" w:rsidRPr="00A746C8" w:rsidRDefault="002C259F" w:rsidP="002C259F">
            <w:pPr>
              <w:pStyle w:val="a8"/>
              <w:spacing w:before="0" w:beforeAutospacing="0" w:after="0" w:afterAutospacing="0"/>
              <w:jc w:val="both"/>
              <w:rPr>
                <w:color w:val="000000"/>
              </w:rPr>
            </w:pPr>
            <w:r w:rsidRPr="00A746C8">
              <w:rPr>
                <w:color w:val="000000"/>
              </w:rPr>
              <w:t>Тест Рене Жиля</w:t>
            </w:r>
          </w:p>
          <w:p w:rsidR="002C259F" w:rsidRPr="00A746C8" w:rsidRDefault="002C259F" w:rsidP="002C259F">
            <w:pPr>
              <w:pStyle w:val="a8"/>
              <w:spacing w:before="0" w:beforeAutospacing="0" w:after="0" w:afterAutospacing="0"/>
              <w:jc w:val="both"/>
              <w:rPr>
                <w:color w:val="000000"/>
              </w:rPr>
            </w:pPr>
            <w:r w:rsidRPr="00A746C8">
              <w:rPr>
                <w:color w:val="000000"/>
              </w:rPr>
              <w:t>Методика исследования эмоционального состояния</w:t>
            </w:r>
            <w:r w:rsidR="008B47A5">
              <w:rPr>
                <w:color w:val="000000"/>
              </w:rPr>
              <w:t xml:space="preserve"> </w:t>
            </w:r>
            <w:r w:rsidRPr="00A746C8">
              <w:rPr>
                <w:color w:val="000000"/>
              </w:rPr>
              <w:t>Э.Т.</w:t>
            </w:r>
            <w:r w:rsidR="008B47A5">
              <w:rPr>
                <w:color w:val="000000"/>
              </w:rPr>
              <w:t xml:space="preserve"> </w:t>
            </w:r>
            <w:r w:rsidRPr="00A746C8">
              <w:rPr>
                <w:color w:val="000000"/>
              </w:rPr>
              <w:t>Дорофеевой</w:t>
            </w:r>
          </w:p>
          <w:p w:rsidR="00D35202" w:rsidRPr="00A746C8" w:rsidRDefault="002C259F" w:rsidP="00D35202">
            <w:pPr>
              <w:pStyle w:val="a8"/>
              <w:spacing w:before="0" w:beforeAutospacing="0" w:after="0" w:afterAutospacing="0"/>
              <w:jc w:val="both"/>
              <w:rPr>
                <w:color w:val="000000"/>
              </w:rPr>
            </w:pPr>
            <w:r w:rsidRPr="00A746C8">
              <w:rPr>
                <w:color w:val="000000"/>
              </w:rPr>
              <w:t>Социометрическая проба.</w:t>
            </w:r>
          </w:p>
          <w:p w:rsidR="002C259F" w:rsidRPr="00A746C8" w:rsidRDefault="002C259F" w:rsidP="00D35202">
            <w:pPr>
              <w:pStyle w:val="a8"/>
              <w:spacing w:before="0" w:beforeAutospacing="0" w:after="0" w:afterAutospacing="0"/>
              <w:jc w:val="both"/>
              <w:rPr>
                <w:color w:val="000000"/>
              </w:rPr>
            </w:pPr>
            <w:r w:rsidRPr="00A746C8">
              <w:rPr>
                <w:color w:val="000000"/>
              </w:rPr>
              <w:t>Домики.</w:t>
            </w:r>
          </w:p>
          <w:p w:rsidR="00D35202" w:rsidRPr="00A746C8" w:rsidRDefault="002C259F" w:rsidP="00D35202">
            <w:pPr>
              <w:pStyle w:val="a8"/>
              <w:jc w:val="both"/>
              <w:rPr>
                <w:color w:val="000000"/>
              </w:rPr>
            </w:pPr>
            <w:r w:rsidRPr="00A746C8">
              <w:rPr>
                <w:color w:val="000000"/>
              </w:rPr>
              <w:lastRenderedPageBreak/>
              <w:t>День рождения.</w:t>
            </w:r>
          </w:p>
          <w:p w:rsidR="002C259F" w:rsidRPr="00A746C8" w:rsidRDefault="002C259F" w:rsidP="00D35202">
            <w:pPr>
              <w:pStyle w:val="a8"/>
              <w:spacing w:before="0" w:beforeAutospacing="0" w:after="0" w:afterAutospacing="0"/>
              <w:jc w:val="both"/>
              <w:rPr>
                <w:color w:val="000000"/>
              </w:rPr>
            </w:pPr>
            <w:r w:rsidRPr="00A746C8">
              <w:rPr>
                <w:color w:val="000000"/>
              </w:rPr>
              <w:t>Методика В.Г.Щур</w:t>
            </w:r>
          </w:p>
          <w:p w:rsidR="002C259F" w:rsidRPr="00A746C8" w:rsidRDefault="002C259F" w:rsidP="00063595">
            <w:pPr>
              <w:pStyle w:val="a8"/>
              <w:spacing w:before="0" w:beforeAutospacing="0" w:after="0" w:afterAutospacing="0"/>
              <w:jc w:val="both"/>
              <w:rPr>
                <w:color w:val="000000"/>
              </w:rPr>
            </w:pPr>
            <w:r w:rsidRPr="00A746C8">
              <w:rPr>
                <w:color w:val="000000"/>
              </w:rPr>
              <w:t>Лесенка</w:t>
            </w:r>
          </w:p>
        </w:tc>
        <w:tc>
          <w:tcPr>
            <w:tcW w:w="3119" w:type="dxa"/>
          </w:tcPr>
          <w:p w:rsidR="002C259F" w:rsidRPr="00A746C8" w:rsidRDefault="00F3720E" w:rsidP="002C259F">
            <w:pPr>
              <w:pStyle w:val="a8"/>
              <w:jc w:val="both"/>
              <w:rPr>
                <w:color w:val="000000"/>
              </w:rPr>
            </w:pPr>
            <w:r>
              <w:rPr>
                <w:color w:val="000000"/>
              </w:rPr>
              <w:lastRenderedPageBreak/>
              <w:t>Диагностические материалы Н.Я.Семаго, М.М.Семаго</w:t>
            </w: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r w:rsidRPr="00A746C8">
              <w:rPr>
                <w:color w:val="000000"/>
              </w:rPr>
              <w:t>Психолог в детском саду. Детский центр Венгера.</w:t>
            </w:r>
          </w:p>
          <w:p w:rsidR="00F3720E" w:rsidRDefault="00F3720E" w:rsidP="002D3752">
            <w:pPr>
              <w:pStyle w:val="1"/>
              <w:spacing w:before="0"/>
              <w:outlineLvl w:val="0"/>
              <w:rPr>
                <w:rFonts w:ascii="Times New Roman" w:hAnsi="Times New Roman" w:cs="Times New Roman"/>
                <w:b w:val="0"/>
                <w:color w:val="auto"/>
                <w:sz w:val="24"/>
                <w:szCs w:val="24"/>
              </w:rPr>
            </w:pPr>
          </w:p>
          <w:p w:rsidR="00F3720E" w:rsidRDefault="00F3720E" w:rsidP="002D3752">
            <w:pPr>
              <w:pStyle w:val="1"/>
              <w:spacing w:before="0"/>
              <w:outlineLvl w:val="0"/>
              <w:rPr>
                <w:rFonts w:ascii="Times New Roman" w:hAnsi="Times New Roman" w:cs="Times New Roman"/>
                <w:b w:val="0"/>
                <w:color w:val="auto"/>
                <w:sz w:val="24"/>
                <w:szCs w:val="24"/>
              </w:rPr>
            </w:pPr>
          </w:p>
          <w:p w:rsidR="002D3752" w:rsidRPr="00A746C8" w:rsidRDefault="002D3752" w:rsidP="002D3752">
            <w:pPr>
              <w:pStyle w:val="1"/>
              <w:spacing w:before="0"/>
              <w:outlineLvl w:val="0"/>
              <w:rPr>
                <w:rFonts w:ascii="Times New Roman" w:hAnsi="Times New Roman" w:cs="Times New Roman"/>
                <w:b w:val="0"/>
                <w:color w:val="auto"/>
                <w:sz w:val="24"/>
                <w:szCs w:val="24"/>
              </w:rPr>
            </w:pPr>
            <w:r w:rsidRPr="00A746C8">
              <w:rPr>
                <w:rFonts w:ascii="Times New Roman" w:hAnsi="Times New Roman" w:cs="Times New Roman"/>
                <w:b w:val="0"/>
                <w:color w:val="auto"/>
                <w:sz w:val="24"/>
                <w:szCs w:val="24"/>
              </w:rPr>
              <w:t>Базисный компонент деятельности. Психология детства. Практикум.</w:t>
            </w:r>
            <w:r w:rsidR="008B47A5">
              <w:rPr>
                <w:rFonts w:ascii="Times New Roman" w:hAnsi="Times New Roman" w:cs="Times New Roman"/>
                <w:b w:val="0"/>
                <w:color w:val="auto"/>
                <w:sz w:val="24"/>
                <w:szCs w:val="24"/>
              </w:rPr>
              <w:t xml:space="preserve"> </w:t>
            </w:r>
            <w:r w:rsidRPr="00A746C8">
              <w:rPr>
                <w:rFonts w:ascii="Times New Roman" w:hAnsi="Times New Roman" w:cs="Times New Roman"/>
                <w:b w:val="0"/>
                <w:color w:val="auto"/>
                <w:sz w:val="24"/>
                <w:szCs w:val="24"/>
              </w:rPr>
              <w:t>Тесты, методики для психологов, педагогов, родителей. Составители: Костромина С.Н.,Реан А.А.- СПб, «Прайи-евро-знак», 2003.Адаптация для работы в ДОУ- Е.А.Н</w:t>
            </w:r>
            <w:r w:rsidR="008B47A5">
              <w:rPr>
                <w:rFonts w:ascii="Times New Roman" w:hAnsi="Times New Roman" w:cs="Times New Roman"/>
                <w:b w:val="0"/>
                <w:color w:val="auto"/>
                <w:sz w:val="24"/>
                <w:szCs w:val="24"/>
              </w:rPr>
              <w:t xml:space="preserve"> </w:t>
            </w:r>
            <w:r w:rsidRPr="00A746C8">
              <w:rPr>
                <w:rFonts w:ascii="Times New Roman" w:hAnsi="Times New Roman" w:cs="Times New Roman"/>
                <w:b w:val="0"/>
                <w:color w:val="auto"/>
                <w:sz w:val="24"/>
                <w:szCs w:val="24"/>
              </w:rPr>
              <w:t>ичипорюк</w:t>
            </w:r>
          </w:p>
          <w:p w:rsidR="002D3752" w:rsidRPr="00A746C8" w:rsidRDefault="002D3752" w:rsidP="002D3752">
            <w:pPr>
              <w:pStyle w:val="a8"/>
              <w:jc w:val="both"/>
              <w:rPr>
                <w:color w:val="000000"/>
              </w:rPr>
            </w:pPr>
            <w:r w:rsidRPr="00A746C8">
              <w:lastRenderedPageBreak/>
              <w:t>Мухина В.С. «Психология детства и отрочества», М. 1998 С.190-210, адаптировано Е.А.</w:t>
            </w:r>
            <w:r w:rsidR="008B47A5">
              <w:t xml:space="preserve"> </w:t>
            </w:r>
            <w:r w:rsidRPr="00A746C8">
              <w:t>Ничипорюк</w:t>
            </w:r>
          </w:p>
          <w:p w:rsidR="002C259F" w:rsidRPr="00A746C8" w:rsidRDefault="002C259F" w:rsidP="002C259F">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D3752" w:rsidRPr="00A746C8" w:rsidRDefault="002D3752" w:rsidP="00063595">
            <w:pPr>
              <w:pStyle w:val="a8"/>
              <w:jc w:val="both"/>
              <w:rPr>
                <w:color w:val="000000"/>
              </w:rPr>
            </w:pPr>
          </w:p>
          <w:p w:rsidR="002C259F" w:rsidRPr="00A746C8" w:rsidRDefault="002C259F" w:rsidP="00063595">
            <w:pPr>
              <w:pStyle w:val="a8"/>
              <w:jc w:val="both"/>
              <w:rPr>
                <w:color w:val="000000"/>
              </w:rPr>
            </w:pPr>
            <w:r w:rsidRPr="00A746C8">
              <w:rPr>
                <w:color w:val="000000"/>
              </w:rPr>
              <w:t>Психолог в детском саду.</w:t>
            </w:r>
            <w:r w:rsidR="005D545F" w:rsidRPr="00A746C8">
              <w:rPr>
                <w:color w:val="000000"/>
              </w:rPr>
              <w:t xml:space="preserve"> </w:t>
            </w:r>
            <w:r w:rsidRPr="00A746C8">
              <w:rPr>
                <w:color w:val="000000"/>
              </w:rPr>
              <w:t>Останкова</w:t>
            </w:r>
            <w:r w:rsidR="008B47A5">
              <w:rPr>
                <w:color w:val="000000"/>
              </w:rPr>
              <w:t xml:space="preserve"> </w:t>
            </w:r>
            <w:r w:rsidRPr="00A746C8">
              <w:rPr>
                <w:color w:val="000000"/>
              </w:rPr>
              <w:t>Ю,В,</w:t>
            </w:r>
            <w:r w:rsidR="00D35202" w:rsidRPr="00A746C8">
              <w:rPr>
                <w:color w:val="000000"/>
              </w:rPr>
              <w:t xml:space="preserve"> </w:t>
            </w:r>
            <w:r w:rsidRPr="00A746C8">
              <w:rPr>
                <w:color w:val="000000"/>
              </w:rPr>
              <w:t>Система коррекционно-развивающих занятий по подготовке детей к школе. С.77</w:t>
            </w:r>
            <w:r w:rsidR="00D35202" w:rsidRPr="00A746C8">
              <w:rPr>
                <w:color w:val="000000"/>
              </w:rPr>
              <w:t>,</w:t>
            </w:r>
            <w:r w:rsidRPr="00A746C8">
              <w:rPr>
                <w:color w:val="000000"/>
              </w:rPr>
              <w:t>С.78</w:t>
            </w:r>
          </w:p>
          <w:p w:rsidR="002C259F" w:rsidRPr="00A746C8" w:rsidRDefault="002C259F" w:rsidP="002C259F">
            <w:pPr>
              <w:pStyle w:val="a8"/>
              <w:jc w:val="both"/>
              <w:rPr>
                <w:color w:val="000000"/>
              </w:rPr>
            </w:pPr>
            <w:r w:rsidRPr="00A746C8">
              <w:rPr>
                <w:color w:val="000000"/>
              </w:rPr>
              <w:t>Психология игры.</w:t>
            </w:r>
            <w:r w:rsidR="00063595" w:rsidRPr="00A746C8">
              <w:rPr>
                <w:color w:val="000000"/>
              </w:rPr>
              <w:t xml:space="preserve"> </w:t>
            </w:r>
            <w:r w:rsidRPr="00A746C8">
              <w:rPr>
                <w:color w:val="000000"/>
              </w:rPr>
              <w:t>С.207</w:t>
            </w:r>
          </w:p>
          <w:p w:rsidR="002C259F" w:rsidRPr="00A746C8" w:rsidRDefault="002C259F" w:rsidP="002C259F">
            <w:pPr>
              <w:pStyle w:val="a8"/>
              <w:jc w:val="both"/>
              <w:rPr>
                <w:color w:val="000000"/>
              </w:rPr>
            </w:pPr>
            <w:r w:rsidRPr="00A746C8">
              <w:rPr>
                <w:color w:val="000000"/>
              </w:rPr>
              <w:t>Тренинг эффективного взаимодействия с детьми. Лютова Е.К.</w:t>
            </w:r>
          </w:p>
          <w:p w:rsidR="00063595" w:rsidRPr="00A746C8" w:rsidRDefault="00063595" w:rsidP="002C259F">
            <w:pPr>
              <w:pStyle w:val="a8"/>
              <w:jc w:val="both"/>
              <w:rPr>
                <w:color w:val="000000"/>
              </w:rPr>
            </w:pPr>
          </w:p>
          <w:p w:rsidR="002C259F" w:rsidRPr="00A746C8" w:rsidRDefault="002C259F" w:rsidP="002C259F">
            <w:pPr>
              <w:pStyle w:val="a8"/>
              <w:jc w:val="both"/>
              <w:rPr>
                <w:color w:val="000000"/>
              </w:rPr>
            </w:pPr>
            <w:r w:rsidRPr="00A746C8">
              <w:rPr>
                <w:color w:val="000000"/>
              </w:rPr>
              <w:t>Диагностика методом рисуночного теста. С.С.Степанов</w:t>
            </w: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p>
          <w:p w:rsidR="002C259F" w:rsidRPr="00A746C8" w:rsidRDefault="002C259F" w:rsidP="002C259F">
            <w:pPr>
              <w:pStyle w:val="a8"/>
              <w:jc w:val="both"/>
              <w:rPr>
                <w:color w:val="000000"/>
              </w:rPr>
            </w:pPr>
            <w:r w:rsidRPr="00A746C8">
              <w:rPr>
                <w:color w:val="000000"/>
              </w:rPr>
              <w:t>Игротерапия общения</w:t>
            </w:r>
          </w:p>
          <w:p w:rsidR="002C259F" w:rsidRPr="00A746C8" w:rsidRDefault="002C259F" w:rsidP="002C259F">
            <w:pPr>
              <w:pStyle w:val="a8"/>
              <w:jc w:val="both"/>
              <w:rPr>
                <w:color w:val="000000"/>
              </w:rPr>
            </w:pPr>
            <w:r w:rsidRPr="00A746C8">
              <w:rPr>
                <w:color w:val="000000"/>
              </w:rPr>
              <w:t>М.А.Панфилова</w:t>
            </w:r>
            <w:r w:rsidR="00063595" w:rsidRPr="00A746C8">
              <w:rPr>
                <w:color w:val="000000"/>
              </w:rPr>
              <w:t xml:space="preserve"> </w:t>
            </w:r>
            <w:r w:rsidRPr="00A746C8">
              <w:rPr>
                <w:color w:val="000000"/>
              </w:rPr>
              <w:t>С.53</w:t>
            </w:r>
          </w:p>
          <w:p w:rsidR="002C259F" w:rsidRPr="00A746C8" w:rsidRDefault="002C259F" w:rsidP="002C259F">
            <w:pPr>
              <w:pStyle w:val="a8"/>
              <w:jc w:val="both"/>
              <w:rPr>
                <w:color w:val="000000"/>
              </w:rPr>
            </w:pPr>
            <w:r w:rsidRPr="00A746C8">
              <w:rPr>
                <w:color w:val="000000"/>
              </w:rPr>
              <w:t>С.73</w:t>
            </w:r>
            <w:r w:rsidR="00063595" w:rsidRPr="00A746C8">
              <w:rPr>
                <w:color w:val="000000"/>
              </w:rPr>
              <w:t xml:space="preserve">, </w:t>
            </w:r>
            <w:r w:rsidRPr="00A746C8">
              <w:rPr>
                <w:color w:val="000000"/>
              </w:rPr>
              <w:t>С.78</w:t>
            </w:r>
          </w:p>
          <w:p w:rsidR="002C259F" w:rsidRPr="00A746C8" w:rsidRDefault="002C259F" w:rsidP="002C259F">
            <w:pPr>
              <w:pStyle w:val="a8"/>
              <w:jc w:val="both"/>
              <w:rPr>
                <w:color w:val="000000"/>
              </w:rPr>
            </w:pPr>
            <w:r w:rsidRPr="00A746C8">
              <w:rPr>
                <w:color w:val="000000"/>
              </w:rPr>
              <w:t>С.38</w:t>
            </w:r>
            <w:r w:rsidR="00063595" w:rsidRPr="00A746C8">
              <w:rPr>
                <w:color w:val="000000"/>
              </w:rPr>
              <w:t xml:space="preserve">, </w:t>
            </w:r>
            <w:r w:rsidRPr="00A746C8">
              <w:rPr>
                <w:color w:val="000000"/>
              </w:rPr>
              <w:t>С.46</w:t>
            </w:r>
          </w:p>
        </w:tc>
      </w:tr>
    </w:tbl>
    <w:p w:rsidR="0000422A" w:rsidRPr="0000422A" w:rsidRDefault="0000422A" w:rsidP="0000422A">
      <w:pPr>
        <w:pStyle w:val="2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rStyle w:val="FontStyle210"/>
          <w:rFonts w:ascii="Times New Roman" w:hAnsi="Times New Roman" w:cs="Times New Roman"/>
          <w:b/>
          <w:bCs w:val="0"/>
          <w:i w:val="0"/>
        </w:rPr>
      </w:pPr>
      <w:r w:rsidRPr="0000422A">
        <w:rPr>
          <w:rStyle w:val="FontStyle210"/>
          <w:rFonts w:ascii="Times New Roman" w:hAnsi="Times New Roman" w:cs="Times New Roman"/>
          <w:b/>
          <w:i w:val="0"/>
          <w:sz w:val="24"/>
          <w:szCs w:val="24"/>
        </w:rPr>
        <w:lastRenderedPageBreak/>
        <w:t>Психологическое сопровождение системы мониторинга</w:t>
      </w:r>
      <w:r>
        <w:rPr>
          <w:rStyle w:val="FontStyle210"/>
          <w:rFonts w:ascii="Times New Roman" w:hAnsi="Times New Roman" w:cs="Times New Roman"/>
          <w:b/>
          <w:i w:val="0"/>
        </w:rPr>
        <w:t>.</w:t>
      </w:r>
    </w:p>
    <w:p w:rsidR="0000422A" w:rsidRPr="0000422A" w:rsidRDefault="0000422A" w:rsidP="0000422A">
      <w:pPr>
        <w:pStyle w:val="Default"/>
        <w:shd w:val="clear" w:color="auto" w:fill="FFFFFF" w:themeFill="background1"/>
        <w:jc w:val="both"/>
      </w:pPr>
      <w:r w:rsidRPr="0000422A">
        <w:t xml:space="preserve">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 </w:t>
      </w:r>
    </w:p>
    <w:p w:rsidR="0000422A" w:rsidRPr="0000422A" w:rsidRDefault="0000422A" w:rsidP="0000422A">
      <w:pPr>
        <w:pStyle w:val="Default"/>
        <w:shd w:val="clear" w:color="auto" w:fill="FFFFFF" w:themeFill="background1"/>
        <w:spacing w:after="55"/>
        <w:jc w:val="both"/>
      </w:pPr>
      <w:r w:rsidRPr="0000422A">
        <w:t xml:space="preserve"> постоянный сбор информации об субъектах контроля, т.е. выполнение функции слежения; </w:t>
      </w:r>
    </w:p>
    <w:p w:rsidR="0000422A" w:rsidRPr="0000422A" w:rsidRDefault="0000422A" w:rsidP="0000422A">
      <w:pPr>
        <w:pStyle w:val="Default"/>
        <w:shd w:val="clear" w:color="auto" w:fill="FFFFFF" w:themeFill="background1"/>
        <w:spacing w:after="55"/>
        <w:jc w:val="both"/>
      </w:pPr>
      <w:r w:rsidRPr="0000422A">
        <w:t xml:space="preserve"> изучение субъекта по одним и тем же критериям с целью выявления динамики изменений; </w:t>
      </w:r>
    </w:p>
    <w:p w:rsidR="0000422A" w:rsidRPr="0000422A" w:rsidRDefault="0000422A" w:rsidP="0000422A">
      <w:pPr>
        <w:pStyle w:val="Default"/>
        <w:shd w:val="clear" w:color="auto" w:fill="FFFFFF" w:themeFill="background1"/>
        <w:jc w:val="both"/>
      </w:pPr>
      <w:r w:rsidRPr="0000422A">
        <w:t xml:space="preserve"> компактность, минимальность измерительных процедур и их включенность в педагогический процесс. </w:t>
      </w:r>
    </w:p>
    <w:p w:rsidR="0000422A" w:rsidRPr="0000422A" w:rsidRDefault="0000422A" w:rsidP="0000422A">
      <w:pPr>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00422A">
        <w:rPr>
          <w:rFonts w:ascii="Times New Roman" w:hAnsi="Times New Roman" w:cs="Times New Roman"/>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00422A" w:rsidRPr="0000422A" w:rsidRDefault="0000422A" w:rsidP="0000422A">
      <w:pPr>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00422A">
        <w:rPr>
          <w:rFonts w:ascii="Times New Roman" w:hAnsi="Times New Roman" w:cs="Times New Roman"/>
          <w:sz w:val="24"/>
          <w:szCs w:val="24"/>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00422A" w:rsidRPr="0000422A" w:rsidRDefault="0000422A" w:rsidP="0000422A">
      <w:pPr>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00422A">
        <w:rPr>
          <w:rFonts w:ascii="Times New Roman" w:hAnsi="Times New Roman" w:cs="Times New Roman"/>
          <w:sz w:val="24"/>
          <w:szCs w:val="24"/>
        </w:rPr>
        <w:t xml:space="preserve">В мониторинге предусмотрено использование методов, позволяющих  получить  объем  информации  в  оптимальные  сроки. </w:t>
      </w:r>
    </w:p>
    <w:p w:rsidR="0000422A" w:rsidRPr="0000422A" w:rsidRDefault="0000422A" w:rsidP="0000422A">
      <w:pPr>
        <w:pStyle w:val="a8"/>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jc w:val="both"/>
        <w:outlineLvl w:val="1"/>
        <w:rPr>
          <w:rStyle w:val="22"/>
          <w:i w:val="0"/>
          <w:sz w:val="24"/>
          <w:szCs w:val="24"/>
        </w:rPr>
      </w:pPr>
      <w:r w:rsidRPr="0000422A">
        <w:rPr>
          <w:rStyle w:val="22"/>
          <w:sz w:val="24"/>
          <w:szCs w:val="24"/>
        </w:rPr>
        <w:t xml:space="preserve">Зона </w:t>
      </w:r>
      <w:r w:rsidRPr="0000422A">
        <w:rPr>
          <w:rStyle w:val="22"/>
          <w:i w:val="0"/>
          <w:sz w:val="24"/>
          <w:szCs w:val="24"/>
        </w:rPr>
        <w:t>компетенции</w:t>
      </w:r>
      <w:r w:rsidRPr="0000422A">
        <w:rPr>
          <w:rStyle w:val="22"/>
          <w:sz w:val="24"/>
          <w:szCs w:val="24"/>
        </w:rPr>
        <w:t xml:space="preserve"> педагога-психолога в диагностическом обследовании дошкольников</w:t>
      </w:r>
    </w:p>
    <w:p w:rsidR="0000422A" w:rsidRPr="0000422A" w:rsidRDefault="0000422A" w:rsidP="0000422A">
      <w:pPr>
        <w:pStyle w:val="a8"/>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jc w:val="both"/>
      </w:pPr>
      <w:r w:rsidRPr="0000422A">
        <w:t>Педагог-психолог осуществляет:</w:t>
      </w:r>
    </w:p>
    <w:p w:rsidR="0000422A" w:rsidRPr="0000422A" w:rsidRDefault="0000422A" w:rsidP="0000422A">
      <w:pPr>
        <w:pStyle w:val="a8"/>
        <w:numPr>
          <w:ilvl w:val="0"/>
          <w:numId w:val="15"/>
        </w:numPr>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0422A">
        <w:t>Психологическую диагностику познавательных процессов детей</w:t>
      </w:r>
    </w:p>
    <w:p w:rsidR="0000422A" w:rsidRPr="0000422A" w:rsidRDefault="0000422A" w:rsidP="0000422A">
      <w:pPr>
        <w:pStyle w:val="a8"/>
        <w:numPr>
          <w:ilvl w:val="0"/>
          <w:numId w:val="15"/>
        </w:numPr>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0422A">
        <w:t>Психологическую диагностику личностных качеств.</w:t>
      </w:r>
    </w:p>
    <w:p w:rsidR="0000422A" w:rsidRPr="0000422A" w:rsidRDefault="0000422A" w:rsidP="0000422A">
      <w:pPr>
        <w:pStyle w:val="a8"/>
        <w:numPr>
          <w:ilvl w:val="0"/>
          <w:numId w:val="15"/>
        </w:numPr>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0422A">
        <w:t>Диагностику психологической и мотивационной готовности детей к обучению в школе.</w:t>
      </w:r>
    </w:p>
    <w:p w:rsidR="0000422A" w:rsidRPr="0000422A" w:rsidRDefault="0000422A" w:rsidP="0000422A">
      <w:pPr>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i/>
          <w:sz w:val="24"/>
          <w:szCs w:val="24"/>
        </w:rPr>
      </w:pPr>
      <w:r w:rsidRPr="0000422A">
        <w:rPr>
          <w:rStyle w:val="FontStyle207"/>
          <w:rFonts w:ascii="Times New Roman" w:hAnsi="Times New Roman" w:cs="Times New Roman"/>
          <w:color w:val="000000"/>
          <w:sz w:val="24"/>
          <w:szCs w:val="24"/>
          <w:lang w:eastAsia="ar-SA"/>
        </w:rPr>
        <w:t>Профессиональная компетентность педагога-психолога при проведении мониторинга в ДОУ может распространяться на следующие</w:t>
      </w:r>
      <w:r w:rsidRPr="0000422A">
        <w:rPr>
          <w:rFonts w:ascii="Times New Roman" w:hAnsi="Times New Roman" w:cs="Times New Roman"/>
          <w:b/>
          <w:i/>
          <w:sz w:val="24"/>
          <w:szCs w:val="24"/>
        </w:rPr>
        <w:t xml:space="preserve"> </w:t>
      </w:r>
      <w:r w:rsidRPr="0000422A">
        <w:rPr>
          <w:rFonts w:ascii="Times New Roman" w:hAnsi="Times New Roman" w:cs="Times New Roman"/>
          <w:b/>
          <w:sz w:val="24"/>
          <w:szCs w:val="24"/>
          <w:u w:val="single"/>
        </w:rPr>
        <w:t>па</w:t>
      </w:r>
      <w:r w:rsidRPr="0000422A">
        <w:rPr>
          <w:rFonts w:ascii="Times New Roman" w:hAnsi="Times New Roman" w:cs="Times New Roman"/>
          <w:b/>
          <w:sz w:val="24"/>
          <w:szCs w:val="24"/>
          <w:u w:val="single"/>
        </w:rPr>
        <w:softHyphen/>
        <w:t>раметры диагностирования до</w:t>
      </w:r>
      <w:r w:rsidRPr="0000422A">
        <w:rPr>
          <w:rFonts w:ascii="Times New Roman" w:hAnsi="Times New Roman" w:cs="Times New Roman"/>
          <w:b/>
          <w:sz w:val="24"/>
          <w:szCs w:val="24"/>
          <w:u w:val="single"/>
        </w:rPr>
        <w:softHyphen/>
        <w:t>школьников</w:t>
      </w:r>
      <w:r w:rsidRPr="0000422A">
        <w:rPr>
          <w:rFonts w:ascii="Times New Roman" w:hAnsi="Times New Roman" w:cs="Times New Roman"/>
          <w:b/>
          <w:i/>
          <w:sz w:val="24"/>
          <w:szCs w:val="24"/>
        </w:rPr>
        <w:t>.</w:t>
      </w:r>
    </w:p>
    <w:p w:rsidR="0000422A" w:rsidRPr="0000422A" w:rsidRDefault="00D04C51" w:rsidP="0000422A">
      <w:pPr>
        <w:pStyle w:val="FR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sz w:val="24"/>
          <w:szCs w:val="24"/>
          <w:u w:val="single"/>
        </w:rPr>
      </w:pPr>
      <w:r>
        <w:rPr>
          <w:rFonts w:ascii="Times New Roman" w:hAnsi="Times New Roman" w:cs="Times New Roman"/>
          <w:b/>
          <w:i/>
          <w:sz w:val="24"/>
          <w:szCs w:val="24"/>
          <w:u w:val="single"/>
        </w:rPr>
        <w:t>Младший возраст (2</w:t>
      </w:r>
      <w:r w:rsidR="0000422A" w:rsidRPr="0000422A">
        <w:rPr>
          <w:rFonts w:ascii="Times New Roman" w:hAnsi="Times New Roman" w:cs="Times New Roman"/>
          <w:b/>
          <w:i/>
          <w:sz w:val="24"/>
          <w:szCs w:val="24"/>
          <w:u w:val="single"/>
        </w:rPr>
        <w:t>-4 года):</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понимание речи;</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активная речь;</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сенсорное развитие;</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игра;</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развитие пространственных представ</w:t>
      </w:r>
      <w:r w:rsidRPr="0000422A">
        <w:rPr>
          <w:sz w:val="24"/>
          <w:szCs w:val="24"/>
        </w:rPr>
        <w:softHyphen/>
        <w:t>лений;</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рисование (желание рисовать, наличие замысла, умение держать карандаш и т. д.);</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поведение (взаимоотношения со взрослыми и сверстни</w:t>
      </w:r>
      <w:r w:rsidRPr="0000422A">
        <w:rPr>
          <w:sz w:val="24"/>
          <w:szCs w:val="24"/>
        </w:rPr>
        <w:softHyphen/>
        <w:t>ками).</w:t>
      </w:r>
    </w:p>
    <w:p w:rsidR="0000422A" w:rsidRPr="0000422A" w:rsidRDefault="0000422A" w:rsidP="0000422A">
      <w:pPr>
        <w:pStyle w:val="FR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sz w:val="24"/>
          <w:szCs w:val="24"/>
          <w:u w:val="single"/>
        </w:rPr>
      </w:pPr>
      <w:r w:rsidRPr="0000422A">
        <w:rPr>
          <w:rFonts w:ascii="Times New Roman" w:hAnsi="Times New Roman" w:cs="Times New Roman"/>
          <w:b/>
          <w:i/>
          <w:sz w:val="24"/>
          <w:szCs w:val="24"/>
          <w:u w:val="single"/>
        </w:rPr>
        <w:t>Средний возраст (4-5 лет):</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слуховое восприятие (различение неречевых шумов);</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зрительное восприятие (узнавание черно-белых изоб</w:t>
      </w:r>
      <w:r w:rsidRPr="0000422A">
        <w:rPr>
          <w:sz w:val="24"/>
          <w:szCs w:val="24"/>
        </w:rPr>
        <w:softHyphen/>
        <w:t>ражений);</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пространственные представления (конструирование, употребление простых предлогов);</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мелкая моторика;</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связная речь (умение выразить свою мысль);</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развитие мышления;</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ана</w:t>
      </w:r>
      <w:r w:rsidR="00D04C51">
        <w:rPr>
          <w:sz w:val="24"/>
          <w:szCs w:val="24"/>
        </w:rPr>
        <w:t xml:space="preserve">лиз продуктивной деятельности - </w:t>
      </w:r>
      <w:r w:rsidRPr="0000422A">
        <w:rPr>
          <w:sz w:val="24"/>
          <w:szCs w:val="24"/>
        </w:rPr>
        <w:t>рисунок, лепка, аппликация, словотворчество и т. д.;</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lastRenderedPageBreak/>
        <w:t>• игра — уровень игры, преобладающий вид общения;</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социальные навыки — общение со взрослыми и сверст</w:t>
      </w:r>
      <w:r w:rsidRPr="0000422A">
        <w:rPr>
          <w:sz w:val="24"/>
          <w:szCs w:val="24"/>
        </w:rPr>
        <w:softHyphen/>
        <w:t>никами.</w:t>
      </w:r>
    </w:p>
    <w:p w:rsidR="0000422A" w:rsidRPr="0000422A" w:rsidRDefault="0000422A" w:rsidP="0000422A">
      <w:pPr>
        <w:pStyle w:val="FR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sz w:val="24"/>
          <w:szCs w:val="24"/>
          <w:u w:val="single"/>
        </w:rPr>
      </w:pPr>
      <w:r w:rsidRPr="0000422A">
        <w:rPr>
          <w:rFonts w:ascii="Times New Roman" w:hAnsi="Times New Roman" w:cs="Times New Roman"/>
          <w:b/>
          <w:i/>
          <w:sz w:val="24"/>
          <w:szCs w:val="24"/>
          <w:u w:val="single"/>
        </w:rPr>
        <w:t>Старший возраст (5-6 лет):</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слуховое внимание;</w:t>
      </w:r>
    </w:p>
    <w:p w:rsidR="0000422A" w:rsidRPr="00CC07E4" w:rsidRDefault="0000422A" w:rsidP="0000422A">
      <w:pPr>
        <w:pStyle w:val="12"/>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 w:rsidRPr="0000422A">
        <w:rPr>
          <w:sz w:val="24"/>
          <w:szCs w:val="24"/>
        </w:rPr>
        <w:t>• зрительно-пространственный гнозис</w:t>
      </w:r>
      <w:r w:rsidRPr="0000422A">
        <w:rPr>
          <w:color w:val="000000"/>
          <w:sz w:val="24"/>
          <w:szCs w:val="24"/>
          <w:shd w:val="clear" w:color="auto" w:fill="FFFFFF"/>
        </w:rPr>
        <w:t xml:space="preserve"> </w:t>
      </w:r>
      <w:r w:rsidRPr="00CC07E4">
        <w:t>- познание предметов, явлений, их значения и смысла ;</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xml:space="preserve">•зрительно-пространственный праксис - </w:t>
      </w:r>
      <w:r w:rsidRPr="0000422A">
        <w:rPr>
          <w:color w:val="000000"/>
          <w:sz w:val="24"/>
          <w:szCs w:val="24"/>
          <w:shd w:val="clear" w:color="auto" w:fill="FFFFFF"/>
        </w:rPr>
        <w:t>способность выполнять</w:t>
      </w:r>
      <w:r w:rsidRPr="0000422A">
        <w:rPr>
          <w:rStyle w:val="apple-converted-space"/>
          <w:color w:val="000000"/>
          <w:sz w:val="24"/>
          <w:szCs w:val="24"/>
          <w:shd w:val="clear" w:color="auto" w:fill="FFFFFF"/>
        </w:rPr>
        <w:t> </w:t>
      </w:r>
      <w:r w:rsidRPr="0000422A">
        <w:rPr>
          <w:color w:val="000000"/>
          <w:sz w:val="24"/>
          <w:szCs w:val="24"/>
          <w:shd w:val="clear" w:color="auto" w:fill="FFFFFF"/>
        </w:rPr>
        <w:t>последовательные комплексы движений и совершать целенаправленные</w:t>
      </w:r>
      <w:r w:rsidRPr="0000422A">
        <w:rPr>
          <w:rStyle w:val="apple-converted-space"/>
          <w:color w:val="000000"/>
          <w:sz w:val="24"/>
          <w:szCs w:val="24"/>
          <w:shd w:val="clear" w:color="auto" w:fill="FFFFFF"/>
        </w:rPr>
        <w:t> </w:t>
      </w:r>
      <w:r w:rsidRPr="0000422A">
        <w:rPr>
          <w:color w:val="000000"/>
          <w:sz w:val="24"/>
          <w:szCs w:val="24"/>
          <w:shd w:val="clear" w:color="auto" w:fill="FFFFFF"/>
        </w:rPr>
        <w:t>действия по выработанному плану</w:t>
      </w:r>
      <w:r w:rsidRPr="0000422A">
        <w:rPr>
          <w:sz w:val="24"/>
          <w:szCs w:val="24"/>
        </w:rPr>
        <w:t>;</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общая моторика, ловкость, выносливость, разноимен</w:t>
      </w:r>
      <w:r w:rsidRPr="0000422A">
        <w:rPr>
          <w:sz w:val="24"/>
          <w:szCs w:val="24"/>
        </w:rPr>
        <w:softHyphen/>
        <w:t>ные движения;</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развитие графической деятельности;</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мыслительная деятельность;</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игровая деятельность;</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анализ продуктов деятельности;</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коммуникативные навыки.</w:t>
      </w:r>
    </w:p>
    <w:p w:rsidR="0000422A" w:rsidRPr="0000422A" w:rsidRDefault="0000422A" w:rsidP="0000422A">
      <w:pPr>
        <w:pStyle w:val="FR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outlineLvl w:val="2"/>
        <w:rPr>
          <w:rFonts w:ascii="Times New Roman" w:hAnsi="Times New Roman" w:cs="Times New Roman"/>
          <w:b/>
          <w:i/>
          <w:sz w:val="24"/>
          <w:szCs w:val="24"/>
          <w:u w:val="single"/>
        </w:rPr>
      </w:pPr>
      <w:r w:rsidRPr="0000422A">
        <w:rPr>
          <w:rFonts w:ascii="Times New Roman" w:hAnsi="Times New Roman" w:cs="Times New Roman"/>
          <w:b/>
          <w:i/>
          <w:sz w:val="24"/>
          <w:szCs w:val="24"/>
          <w:u w:val="single"/>
        </w:rPr>
        <w:t>Подготовительная к школе группа (6-7 лет):</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зрительно-моторная координация;</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переключение движений;</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рядограммы (последовательность времен года, дней не</w:t>
      </w:r>
      <w:r w:rsidRPr="0000422A">
        <w:rPr>
          <w:sz w:val="24"/>
          <w:szCs w:val="24"/>
        </w:rPr>
        <w:softHyphen/>
        <w:t>дели);</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звуковой анализ слов;</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умение определять состав числа;</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выделение 4-го лишнего, простые аналогии;</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составление сюжетного рассказа по серии картин;</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понимание логико-грамматических конструкций;</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установление причинно-следственных связей;</w:t>
      </w:r>
    </w:p>
    <w:p w:rsidR="0000422A" w:rsidRPr="0000422A" w:rsidRDefault="0000422A" w:rsidP="0000422A">
      <w:pPr>
        <w:pStyle w:val="12"/>
        <w:shd w:val="clear" w:color="auto" w:fill="FFFFFF" w:themeFill="background1"/>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00422A">
        <w:rPr>
          <w:sz w:val="24"/>
          <w:szCs w:val="24"/>
        </w:rPr>
        <w:t>• ориентировка на листе бумаги;</w:t>
      </w:r>
    </w:p>
    <w:p w:rsidR="0000422A" w:rsidRPr="0000422A" w:rsidRDefault="0000422A" w:rsidP="00091AB2">
      <w:pPr>
        <w:pStyle w:val="12"/>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4"/>
          <w:szCs w:val="24"/>
        </w:rPr>
      </w:pPr>
      <w:r w:rsidRPr="0000422A">
        <w:rPr>
          <w:sz w:val="24"/>
          <w:szCs w:val="24"/>
        </w:rPr>
        <w:t>развитие волевых качеств;</w:t>
      </w:r>
    </w:p>
    <w:p w:rsidR="0000422A" w:rsidRPr="0000422A" w:rsidRDefault="0000422A" w:rsidP="0000422A">
      <w:pPr>
        <w:pStyle w:val="12"/>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7"/>
          <w:rFonts w:eastAsia="Lucida Sans Unicode"/>
          <w:b w:val="0"/>
          <w:bCs w:val="0"/>
          <w:sz w:val="24"/>
          <w:szCs w:val="24"/>
        </w:rPr>
      </w:pPr>
      <w:r w:rsidRPr="0000422A">
        <w:rPr>
          <w:sz w:val="24"/>
          <w:szCs w:val="24"/>
        </w:rPr>
        <w:t>коммуникативные навыки.</w:t>
      </w:r>
    </w:p>
    <w:p w:rsidR="00D04C51" w:rsidRPr="00C51ED5" w:rsidRDefault="00D04C51" w:rsidP="00C51ED5">
      <w:pPr>
        <w:rPr>
          <w:rStyle w:val="a7"/>
          <w:rFonts w:ascii="Times New Roman" w:hAnsi="Times New Roman" w:cs="Times New Roman"/>
          <w:sz w:val="28"/>
          <w:szCs w:val="28"/>
        </w:rPr>
      </w:pPr>
    </w:p>
    <w:p w:rsidR="00091AB2" w:rsidRPr="008B47A5" w:rsidRDefault="00091AB2" w:rsidP="008B47A5">
      <w:pPr>
        <w:rPr>
          <w:rStyle w:val="a7"/>
          <w:rFonts w:ascii="Times New Roman" w:hAnsi="Times New Roman" w:cs="Times New Roman"/>
          <w:sz w:val="24"/>
          <w:szCs w:val="24"/>
        </w:rPr>
      </w:pPr>
      <w:r w:rsidRPr="008B47A5">
        <w:rPr>
          <w:rStyle w:val="a7"/>
          <w:rFonts w:ascii="Times New Roman" w:hAnsi="Times New Roman" w:cs="Times New Roman"/>
          <w:sz w:val="24"/>
          <w:szCs w:val="24"/>
        </w:rPr>
        <w:t>Психопрофилактика.</w:t>
      </w:r>
    </w:p>
    <w:p w:rsidR="00091AB2" w:rsidRPr="00C51ED5" w:rsidRDefault="00091AB2" w:rsidP="00091AB2">
      <w:pPr>
        <w:spacing w:line="240" w:lineRule="auto"/>
        <w:jc w:val="both"/>
        <w:rPr>
          <w:rFonts w:ascii="Times New Roman" w:hAnsi="Times New Roman" w:cs="Times New Roman"/>
          <w:sz w:val="24"/>
          <w:szCs w:val="24"/>
        </w:rPr>
      </w:pPr>
      <w:r w:rsidRPr="00C51ED5">
        <w:rPr>
          <w:rFonts w:ascii="Times New Roman" w:hAnsi="Times New Roman" w:cs="Times New Roman"/>
          <w:b/>
          <w:sz w:val="24"/>
          <w:szCs w:val="24"/>
        </w:rPr>
        <w:t>Цель</w:t>
      </w:r>
      <w:r w:rsidRPr="00C51ED5">
        <w:rPr>
          <w:rFonts w:ascii="Times New Roman" w:hAnsi="Times New Roman" w:cs="Times New Roman"/>
          <w:sz w:val="24"/>
          <w:szCs w:val="24"/>
        </w:rPr>
        <w:t xml:space="preserve">: </w:t>
      </w:r>
      <w:r w:rsidRPr="00C51ED5">
        <w:rPr>
          <w:rFonts w:ascii="Times New Roman" w:hAnsi="Times New Roman" w:cs="Times New Roman"/>
          <w:iCs/>
          <w:sz w:val="24"/>
          <w:szCs w:val="24"/>
        </w:rPr>
        <w:t>предотвращение возможных проблем в развитии и взаимодействии участников воспитательно-образовательного процесса.</w:t>
      </w:r>
      <w:r w:rsidRPr="00C51ED5">
        <w:rPr>
          <w:rFonts w:ascii="Times New Roman" w:hAnsi="Times New Roman" w:cs="Times New Roman"/>
          <w:sz w:val="24"/>
          <w:szCs w:val="24"/>
        </w:rPr>
        <w:t xml:space="preserve"> </w:t>
      </w:r>
    </w:p>
    <w:p w:rsidR="00091AB2" w:rsidRPr="00C51ED5" w:rsidRDefault="00091AB2" w:rsidP="00091AB2">
      <w:pPr>
        <w:spacing w:line="240" w:lineRule="auto"/>
        <w:jc w:val="both"/>
        <w:rPr>
          <w:rFonts w:ascii="Times New Roman" w:hAnsi="Times New Roman" w:cs="Times New Roman"/>
          <w:sz w:val="24"/>
          <w:szCs w:val="24"/>
        </w:rPr>
      </w:pPr>
      <w:r w:rsidRPr="00C51ED5">
        <w:rPr>
          <w:rFonts w:ascii="Times New Roman" w:hAnsi="Times New Roman" w:cs="Times New Roman"/>
          <w:sz w:val="24"/>
          <w:szCs w:val="24"/>
        </w:rPr>
        <w:t xml:space="preserve">В связи с возрастанием количества детей с пограничными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091AB2" w:rsidRPr="00C51ED5" w:rsidRDefault="00091AB2" w:rsidP="00091AB2">
      <w:pPr>
        <w:spacing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61"/>
        <w:gridCol w:w="7485"/>
        <w:gridCol w:w="2000"/>
      </w:tblGrid>
      <w:tr w:rsidR="00091AB2" w:rsidRPr="00091AB2" w:rsidTr="00DC43D4">
        <w:tc>
          <w:tcPr>
            <w:tcW w:w="675"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w:t>
            </w:r>
          </w:p>
        </w:tc>
        <w:tc>
          <w:tcPr>
            <w:tcW w:w="7938"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мероприятия</w:t>
            </w:r>
          </w:p>
        </w:tc>
        <w:tc>
          <w:tcPr>
            <w:tcW w:w="2069"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месяц</w:t>
            </w:r>
          </w:p>
        </w:tc>
      </w:tr>
      <w:tr w:rsidR="00091AB2" w:rsidRPr="00091AB2" w:rsidTr="00DC43D4">
        <w:tc>
          <w:tcPr>
            <w:tcW w:w="675"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1.</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2.</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3.</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4.</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5.</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6.</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7.</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lastRenderedPageBreak/>
              <w:t>8.</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9.</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10.</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11.</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12.</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13.</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tc>
        <w:tc>
          <w:tcPr>
            <w:tcW w:w="7938" w:type="dxa"/>
          </w:tcPr>
          <w:p w:rsidR="00091AB2" w:rsidRPr="00091AB2" w:rsidRDefault="00091AB2" w:rsidP="00091AB2">
            <w:pPr>
              <w:jc w:val="both"/>
              <w:rPr>
                <w:rFonts w:ascii="Times New Roman" w:hAnsi="Times New Roman" w:cs="Times New Roman"/>
                <w:iCs/>
                <w:sz w:val="24"/>
                <w:szCs w:val="24"/>
              </w:rPr>
            </w:pPr>
            <w:r w:rsidRPr="00091AB2">
              <w:rPr>
                <w:rFonts w:ascii="Times New Roman" w:hAnsi="Times New Roman" w:cs="Times New Roman"/>
                <w:sz w:val="24"/>
                <w:szCs w:val="24"/>
              </w:rPr>
              <w:lastRenderedPageBreak/>
              <w:t xml:space="preserve">Проведение психодиагностического обследования детей всех возрастных групп с целью предупреждения </w:t>
            </w:r>
            <w:r w:rsidRPr="00091AB2">
              <w:rPr>
                <w:rFonts w:ascii="Times New Roman" w:hAnsi="Times New Roman" w:cs="Times New Roman"/>
                <w:iCs/>
                <w:sz w:val="24"/>
                <w:szCs w:val="24"/>
              </w:rPr>
              <w:t xml:space="preserve">возможных проблем в личностном и познавательном развитии </w:t>
            </w:r>
          </w:p>
          <w:p w:rsidR="00091AB2" w:rsidRPr="00091AB2" w:rsidRDefault="00091AB2" w:rsidP="00091A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91AB2">
              <w:rPr>
                <w:rFonts w:ascii="Times New Roman" w:hAnsi="Times New Roman" w:cs="Times New Roman"/>
                <w:sz w:val="24"/>
                <w:szCs w:val="24"/>
              </w:rPr>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Разработка коррекционно-развивающих программ с целью преодоления отклонений в развитии воспитанников.</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Организация психологического консультирования и просвещения родителей и педагогов по проблемам воспитания и развития дошкольников.</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 xml:space="preserve">Разработка плана мероприятий по предупреждению дезадоптации </w:t>
            </w:r>
            <w:r w:rsidRPr="00091AB2">
              <w:rPr>
                <w:rFonts w:ascii="Times New Roman" w:hAnsi="Times New Roman" w:cs="Times New Roman"/>
                <w:sz w:val="24"/>
                <w:szCs w:val="24"/>
              </w:rPr>
              <w:lastRenderedPageBreak/>
              <w:t>детей к условиям ДОУ.</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 xml:space="preserve">Организация психологической помощи и поддержки детям и родителям в период адаптации. </w:t>
            </w:r>
          </w:p>
          <w:p w:rsidR="00091AB2" w:rsidRPr="00091AB2" w:rsidRDefault="00091AB2" w:rsidP="000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91AB2">
              <w:rPr>
                <w:rFonts w:ascii="Times New Roman" w:hAnsi="Times New Roman" w:cs="Times New Roman"/>
                <w:sz w:val="24"/>
                <w:szCs w:val="24"/>
              </w:rPr>
              <w:t>Помощь в организации комфортной предметно-развивающей среды и создании благоприятного психоэмоционального климата в группах.</w:t>
            </w:r>
          </w:p>
          <w:p w:rsidR="00091AB2" w:rsidRPr="00091AB2" w:rsidRDefault="00091AB2" w:rsidP="000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91AB2">
              <w:rPr>
                <w:rFonts w:ascii="Times New Roman" w:hAnsi="Times New Roman" w:cs="Times New Roman"/>
                <w:sz w:val="24"/>
                <w:szCs w:val="24"/>
              </w:rPr>
              <w:t xml:space="preserve"> Участие в экспертной оценке проектируемой предметно-пространственной развивающей среды.</w:t>
            </w:r>
          </w:p>
          <w:p w:rsidR="00091AB2" w:rsidRPr="00091AB2" w:rsidRDefault="00091AB2" w:rsidP="000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91AB2">
              <w:rPr>
                <w:rFonts w:ascii="Times New Roman" w:hAnsi="Times New Roman" w:cs="Times New Roman"/>
                <w:sz w:val="24"/>
                <w:szCs w:val="24"/>
              </w:rPr>
              <w:t xml:space="preserve"> Наблюдение за созданием в группах благоприятных условий для игр, развивающих занятий и комфортного пребывания детей в дошкольном учреждении.</w:t>
            </w:r>
          </w:p>
          <w:p w:rsidR="00091AB2" w:rsidRPr="00091AB2" w:rsidRDefault="00091AB2" w:rsidP="000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91AB2">
              <w:rPr>
                <w:rFonts w:ascii="Times New Roman" w:hAnsi="Times New Roman" w:cs="Times New Roman"/>
                <w:sz w:val="24"/>
                <w:szCs w:val="24"/>
              </w:rPr>
              <w:t>Проведение психолого – педагогического анализа режимных моментов в группах детского сада.</w:t>
            </w:r>
          </w:p>
          <w:p w:rsidR="00091AB2" w:rsidRPr="00091AB2" w:rsidRDefault="00091AB2" w:rsidP="000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91AB2">
              <w:rPr>
                <w:rFonts w:ascii="Times New Roman" w:hAnsi="Times New Roman" w:cs="Times New Roman"/>
                <w:sz w:val="24"/>
                <w:szCs w:val="24"/>
              </w:rPr>
              <w:t xml:space="preserve">Содействие благоприятному социально-психологическому климату в ДОУ. </w:t>
            </w:r>
          </w:p>
          <w:p w:rsidR="00091AB2" w:rsidRPr="00091AB2" w:rsidRDefault="00091AB2" w:rsidP="0009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91AB2">
              <w:rPr>
                <w:rFonts w:ascii="Times New Roman" w:hAnsi="Times New Roman" w:cs="Times New Roman"/>
                <w:sz w:val="24"/>
                <w:szCs w:val="24"/>
              </w:rPr>
              <w:t xml:space="preserve">Профилактика профессионального выгорания у педагогического коллектива. </w:t>
            </w:r>
          </w:p>
        </w:tc>
        <w:tc>
          <w:tcPr>
            <w:tcW w:w="2069"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lastRenderedPageBreak/>
              <w:t>Сентябрь</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Сентябрь-октябрь</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Август</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В течение года</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В течение года</w:t>
            </w:r>
          </w:p>
        </w:tc>
      </w:tr>
    </w:tbl>
    <w:p w:rsidR="00091AB2" w:rsidRPr="00091AB2" w:rsidRDefault="00091AB2" w:rsidP="00091AB2">
      <w:pPr>
        <w:spacing w:line="240" w:lineRule="auto"/>
        <w:jc w:val="both"/>
        <w:rPr>
          <w:rFonts w:ascii="Times New Roman" w:hAnsi="Times New Roman" w:cs="Times New Roman"/>
          <w:b/>
          <w:sz w:val="24"/>
          <w:szCs w:val="24"/>
        </w:rPr>
      </w:pPr>
      <w:r w:rsidRPr="00091AB2">
        <w:rPr>
          <w:rFonts w:ascii="Times New Roman" w:hAnsi="Times New Roman" w:cs="Times New Roman"/>
          <w:b/>
          <w:sz w:val="24"/>
          <w:szCs w:val="24"/>
        </w:rPr>
        <w:lastRenderedPageBreak/>
        <w:t>План предупреждения дезадаптации  детей при приеме в ДОУ.</w:t>
      </w:r>
    </w:p>
    <w:tbl>
      <w:tblPr>
        <w:tblStyle w:val="a3"/>
        <w:tblW w:w="0" w:type="auto"/>
        <w:tblLook w:val="04A0" w:firstRow="1" w:lastRow="0" w:firstColumn="1" w:lastColumn="0" w:noHBand="0" w:noVBand="1"/>
      </w:tblPr>
      <w:tblGrid>
        <w:gridCol w:w="445"/>
        <w:gridCol w:w="4818"/>
        <w:gridCol w:w="2333"/>
        <w:gridCol w:w="2550"/>
      </w:tblGrid>
      <w:tr w:rsidR="00091AB2" w:rsidRPr="00091AB2" w:rsidTr="00091AB2">
        <w:tc>
          <w:tcPr>
            <w:tcW w:w="445"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w:t>
            </w:r>
          </w:p>
        </w:tc>
        <w:tc>
          <w:tcPr>
            <w:tcW w:w="5207"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мероприятия</w:t>
            </w:r>
          </w:p>
        </w:tc>
        <w:tc>
          <w:tcPr>
            <w:tcW w:w="237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ответственный</w:t>
            </w:r>
          </w:p>
        </w:tc>
        <w:tc>
          <w:tcPr>
            <w:tcW w:w="266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сроки</w:t>
            </w:r>
          </w:p>
        </w:tc>
      </w:tr>
      <w:tr w:rsidR="00091AB2" w:rsidRPr="00091AB2" w:rsidTr="00091AB2">
        <w:tc>
          <w:tcPr>
            <w:tcW w:w="445"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1</w:t>
            </w:r>
            <w:r w:rsidRPr="00091AB2">
              <w:rPr>
                <w:rFonts w:ascii="Times New Roman" w:hAnsi="Times New Roman" w:cs="Times New Roman"/>
                <w:b/>
                <w:sz w:val="24"/>
                <w:szCs w:val="24"/>
              </w:rPr>
              <w:t>.</w:t>
            </w:r>
          </w:p>
        </w:tc>
        <w:tc>
          <w:tcPr>
            <w:tcW w:w="5207"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Медико-оздоровительные мероприятия:</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-сбор анамнеза;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-просветительская работа с родителями;</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-разработка индивидуальных назначений, укрепляющих нервную систему;</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-реализация общеукрепляющих мероприятий для всех детей младшего возраста;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-индивидуальная медицинская помощь детям «группы риска»;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-наблюдение за физиологическим состоянием детей;</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-контроль за соблюдением санитарно-эпидемиологического режима.</w:t>
            </w:r>
          </w:p>
        </w:tc>
        <w:tc>
          <w:tcPr>
            <w:tcW w:w="237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Медсестра, врач</w:t>
            </w:r>
          </w:p>
        </w:tc>
        <w:tc>
          <w:tcPr>
            <w:tcW w:w="266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Перед поступлением ребенка в ДОУ.</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Сентябрь</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Определяется индивидуально в течении 5 дней с момента поступления в ДОУ.</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постоянно</w:t>
            </w:r>
          </w:p>
        </w:tc>
      </w:tr>
      <w:tr w:rsidR="00091AB2" w:rsidRPr="00091AB2" w:rsidTr="00091AB2">
        <w:tc>
          <w:tcPr>
            <w:tcW w:w="445"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2.</w:t>
            </w:r>
          </w:p>
        </w:tc>
        <w:tc>
          <w:tcPr>
            <w:tcW w:w="5207"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Организация  специальных оздоровительных игр с музыкальным сопровождением (муз. игры, хороводы, элементы танцевальных движений,песни)</w:t>
            </w:r>
          </w:p>
        </w:tc>
        <w:tc>
          <w:tcPr>
            <w:tcW w:w="237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Музруководитель, физинструктор</w:t>
            </w:r>
          </w:p>
        </w:tc>
        <w:tc>
          <w:tcPr>
            <w:tcW w:w="266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Адаптационный период</w:t>
            </w:r>
          </w:p>
        </w:tc>
      </w:tr>
      <w:tr w:rsidR="00091AB2" w:rsidRPr="00091AB2" w:rsidTr="00091AB2">
        <w:tc>
          <w:tcPr>
            <w:tcW w:w="445"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3.</w:t>
            </w:r>
          </w:p>
        </w:tc>
        <w:tc>
          <w:tcPr>
            <w:tcW w:w="5207"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Построение педпроцесса: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-работа семьей (беседы, анкетирование, составление индивидуального режима ребенка, анализ анкетирования и учет индивидуальных запросов родителей в отношении ребенка);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-реализация индивидуального подхода к ребенку, учет его актуальных потребностей, уровня уровня психофизического развития;</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-использование психосберегающих технологий;</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-организация благоприятной и развивающей среды;</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-создание благоприятного психологического климата в группе;</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 xml:space="preserve">-регистрация наблюдения за ребенком в </w:t>
            </w:r>
            <w:r w:rsidRPr="00091AB2">
              <w:rPr>
                <w:rFonts w:ascii="Times New Roman" w:hAnsi="Times New Roman" w:cs="Times New Roman"/>
                <w:sz w:val="24"/>
                <w:szCs w:val="24"/>
              </w:rPr>
              <w:lastRenderedPageBreak/>
              <w:t>адаптационном листе.</w:t>
            </w:r>
          </w:p>
        </w:tc>
        <w:tc>
          <w:tcPr>
            <w:tcW w:w="237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lastRenderedPageBreak/>
              <w:t>воспитатели</w:t>
            </w:r>
          </w:p>
        </w:tc>
        <w:tc>
          <w:tcPr>
            <w:tcW w:w="266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Перед поступлением в ДОУ.</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Постоянно</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Адаптационный период</w:t>
            </w:r>
          </w:p>
        </w:tc>
      </w:tr>
      <w:tr w:rsidR="00091AB2" w:rsidRPr="00091AB2" w:rsidTr="00091AB2">
        <w:tc>
          <w:tcPr>
            <w:tcW w:w="445"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lastRenderedPageBreak/>
              <w:t>4.</w:t>
            </w:r>
          </w:p>
        </w:tc>
        <w:tc>
          <w:tcPr>
            <w:tcW w:w="5207"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Психологическое сопровождение:</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-разработка рекомендаций для воспитателей по организации адаптационного периода;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-психологическое консультирование и просвещение педагогов и родителей;</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-обучение воспитателей приемам психопрофилактики;</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-помощь в организации благоприятной развивающей среды, создании положительного психологического климата в группе;</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-составление индивидуального режима в адаптационный период для каждого ребенка;</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-коррекционная работа с тяжело адаптирующимися детьми;</w:t>
            </w: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-взаимодействие со специалистами, психологическое обоснование рекомендованных мероприятий.</w:t>
            </w:r>
          </w:p>
        </w:tc>
        <w:tc>
          <w:tcPr>
            <w:tcW w:w="237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психолог</w:t>
            </w:r>
          </w:p>
        </w:tc>
        <w:tc>
          <w:tcPr>
            <w:tcW w:w="2660" w:type="dxa"/>
          </w:tcPr>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Август-ноябрь</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Постоянно</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Индивидуально</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После определения группы адаптации</w:t>
            </w:r>
          </w:p>
          <w:p w:rsidR="00091AB2" w:rsidRPr="00091AB2" w:rsidRDefault="00091AB2" w:rsidP="00091AB2">
            <w:pPr>
              <w:jc w:val="both"/>
              <w:rPr>
                <w:rFonts w:ascii="Times New Roman" w:hAnsi="Times New Roman" w:cs="Times New Roman"/>
                <w:sz w:val="24"/>
                <w:szCs w:val="24"/>
              </w:rPr>
            </w:pPr>
          </w:p>
          <w:p w:rsidR="00091AB2" w:rsidRPr="00091AB2" w:rsidRDefault="00091AB2" w:rsidP="00091AB2">
            <w:pPr>
              <w:jc w:val="both"/>
              <w:rPr>
                <w:rFonts w:ascii="Times New Roman" w:hAnsi="Times New Roman" w:cs="Times New Roman"/>
                <w:sz w:val="24"/>
                <w:szCs w:val="24"/>
              </w:rPr>
            </w:pPr>
            <w:r w:rsidRPr="00091AB2">
              <w:rPr>
                <w:rFonts w:ascii="Times New Roman" w:hAnsi="Times New Roman" w:cs="Times New Roman"/>
                <w:sz w:val="24"/>
                <w:szCs w:val="24"/>
              </w:rPr>
              <w:t>В течение года</w:t>
            </w:r>
          </w:p>
          <w:p w:rsidR="00091AB2" w:rsidRPr="00091AB2" w:rsidRDefault="00091AB2" w:rsidP="00091AB2">
            <w:pPr>
              <w:jc w:val="both"/>
              <w:rPr>
                <w:rFonts w:ascii="Times New Roman" w:hAnsi="Times New Roman" w:cs="Times New Roman"/>
                <w:sz w:val="24"/>
                <w:szCs w:val="24"/>
              </w:rPr>
            </w:pPr>
          </w:p>
        </w:tc>
      </w:tr>
    </w:tbl>
    <w:p w:rsidR="00091AB2" w:rsidRPr="008B47A5" w:rsidRDefault="00091AB2" w:rsidP="008B47A5">
      <w:pPr>
        <w:pStyle w:val="5"/>
        <w:jc w:val="left"/>
        <w:rPr>
          <w:rStyle w:val="a7"/>
          <w:rFonts w:eastAsia="Lucida Sans Unicode"/>
          <w:b/>
        </w:rPr>
      </w:pPr>
      <w:bookmarkStart w:id="17" w:name="_Toc343979483"/>
      <w:bookmarkStart w:id="18" w:name="_Toc345663136"/>
      <w:r w:rsidRPr="008B47A5">
        <w:rPr>
          <w:rStyle w:val="a7"/>
          <w:rFonts w:eastAsia="Lucida Sans Unicode"/>
          <w:b/>
        </w:rPr>
        <w:t>Психологическое просвещение</w:t>
      </w:r>
      <w:bookmarkEnd w:id="17"/>
      <w:bookmarkEnd w:id="18"/>
      <w:r w:rsidRPr="008B47A5">
        <w:rPr>
          <w:rStyle w:val="a7"/>
          <w:rFonts w:eastAsia="Lucida Sans Unicode"/>
          <w:b/>
        </w:rPr>
        <w:t>.</w:t>
      </w:r>
    </w:p>
    <w:p w:rsidR="00091AB2" w:rsidRPr="00091AB2" w:rsidRDefault="00091AB2" w:rsidP="00091AB2">
      <w:pPr>
        <w:spacing w:line="240" w:lineRule="auto"/>
        <w:jc w:val="both"/>
        <w:rPr>
          <w:rFonts w:ascii="Times New Roman" w:hAnsi="Times New Roman" w:cs="Times New Roman"/>
          <w:iCs/>
          <w:sz w:val="24"/>
          <w:szCs w:val="24"/>
        </w:rPr>
      </w:pPr>
      <w:r w:rsidRPr="00091AB2">
        <w:rPr>
          <w:rFonts w:ascii="Times New Roman" w:hAnsi="Times New Roman" w:cs="Times New Roman"/>
          <w:b/>
          <w:sz w:val="24"/>
          <w:szCs w:val="24"/>
        </w:rPr>
        <w:t>Цель</w:t>
      </w:r>
      <w:r w:rsidRPr="00091AB2">
        <w:rPr>
          <w:rFonts w:ascii="Times New Roman" w:hAnsi="Times New Roman" w:cs="Times New Roman"/>
          <w:sz w:val="24"/>
          <w:szCs w:val="24"/>
        </w:rPr>
        <w:t xml:space="preserve">: </w:t>
      </w:r>
      <w:r w:rsidRPr="00091AB2">
        <w:rPr>
          <w:rFonts w:ascii="Times New Roman" w:hAnsi="Times New Roman" w:cs="Times New Roman"/>
          <w:iCs/>
          <w:sz w:val="24"/>
          <w:szCs w:val="24"/>
        </w:rPr>
        <w:t>создание условий для повышения психологической компетентности педагогов, администрации ДОУ и родителей:</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iCs/>
          <w:sz w:val="24"/>
          <w:szCs w:val="24"/>
        </w:rPr>
        <w:t>- повышение уровня психологических знаний;</w:t>
      </w:r>
      <w:r w:rsidRPr="00091AB2">
        <w:rPr>
          <w:rFonts w:ascii="Times New Roman" w:hAnsi="Times New Roman" w:cs="Times New Roman"/>
          <w:sz w:val="24"/>
          <w:szCs w:val="24"/>
        </w:rPr>
        <w:t xml:space="preserve">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iCs/>
          <w:sz w:val="24"/>
          <w:szCs w:val="24"/>
        </w:rPr>
        <w:t>- включение имеющихся знаний в структуру деятельности.</w:t>
      </w:r>
      <w:r w:rsidRPr="00091AB2">
        <w:rPr>
          <w:rFonts w:ascii="Times New Roman" w:hAnsi="Times New Roman" w:cs="Times New Roman"/>
          <w:sz w:val="24"/>
          <w:szCs w:val="24"/>
        </w:rPr>
        <w:t xml:space="preserve"> </w:t>
      </w:r>
    </w:p>
    <w:p w:rsidR="00091AB2" w:rsidRPr="00091AB2" w:rsidRDefault="00091AB2" w:rsidP="00091AB2">
      <w:pPr>
        <w:spacing w:line="240" w:lineRule="auto"/>
        <w:ind w:firstLine="708"/>
        <w:jc w:val="both"/>
        <w:rPr>
          <w:rFonts w:ascii="Times New Roman" w:hAnsi="Times New Roman" w:cs="Times New Roman"/>
          <w:sz w:val="24"/>
          <w:szCs w:val="24"/>
        </w:rPr>
      </w:pPr>
      <w:r w:rsidRPr="00091AB2">
        <w:rPr>
          <w:rFonts w:ascii="Times New Roman" w:hAnsi="Times New Roman" w:cs="Times New Roman"/>
          <w:sz w:val="24"/>
          <w:szCs w:val="24"/>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091AB2" w:rsidRPr="00091AB2" w:rsidRDefault="00091AB2" w:rsidP="00091AB2">
      <w:pPr>
        <w:spacing w:line="240" w:lineRule="auto"/>
        <w:ind w:left="66"/>
        <w:jc w:val="both"/>
        <w:rPr>
          <w:rFonts w:ascii="Times New Roman" w:hAnsi="Times New Roman" w:cs="Times New Roman"/>
          <w:sz w:val="24"/>
          <w:szCs w:val="24"/>
        </w:rPr>
      </w:pPr>
      <w:r w:rsidRPr="00091AB2">
        <w:rPr>
          <w:rFonts w:ascii="Times New Roman" w:hAnsi="Times New Roman" w:cs="Times New Roman"/>
          <w:sz w:val="24"/>
          <w:szCs w:val="24"/>
        </w:rPr>
        <w:t xml:space="preserve">  Проведение систематизированного психологического просвещения педагогов: семинары-практикумы, круглые столы,  тренинги, консультации  по различным темам: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1.     Психофизиологические особенности детей каждой возрастной группы.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2.     Закономерности развития детского коллектива.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3.     Особенности работы педагога с проблемными детьми.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4.     Стили педагогического общения.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5.     Психологические основы взаимодействия  с семьей.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6.  Особенности построения воспитательно-образовательного процессе с учетом гендерных различий дошкольников.</w:t>
      </w:r>
    </w:p>
    <w:p w:rsidR="00091AB2" w:rsidRPr="00091AB2" w:rsidRDefault="00091AB2" w:rsidP="00091AB2">
      <w:pPr>
        <w:spacing w:line="240" w:lineRule="auto"/>
        <w:ind w:left="66"/>
        <w:jc w:val="both"/>
        <w:rPr>
          <w:rFonts w:ascii="Times New Roman" w:hAnsi="Times New Roman" w:cs="Times New Roman"/>
          <w:sz w:val="24"/>
          <w:szCs w:val="24"/>
        </w:rPr>
      </w:pPr>
      <w:r w:rsidRPr="00091AB2">
        <w:rPr>
          <w:rFonts w:ascii="Times New Roman" w:hAnsi="Times New Roman" w:cs="Times New Roman"/>
          <w:sz w:val="24"/>
          <w:szCs w:val="24"/>
        </w:rPr>
        <w:t xml:space="preserve">  Проведение систематизированного психологического просвещения родителей в форме родительских собраний, круглых столов  с обязательным учетом в тематике возраста детей и актуальности рассматриваемых тем для родителей по темам:</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1.    Адаптация ребенка к ДОУ.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2.    Кризисы 3-х лет и 6-7 лет.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3.    Наиболее типичные ошибки семейного воспитания.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4.    Профилактика неблагоприятного развития личности ребенка: демонстративности,  ухода от деятельности.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5.    Агрессивный ребенок.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 xml:space="preserve">6.    Психологическая и мотивационная  готовность к обучению в школе. </w:t>
      </w:r>
    </w:p>
    <w:p w:rsidR="00091AB2" w:rsidRPr="00091AB2" w:rsidRDefault="00091AB2" w:rsidP="00091AB2">
      <w:pPr>
        <w:spacing w:line="240" w:lineRule="auto"/>
        <w:jc w:val="both"/>
        <w:rPr>
          <w:rFonts w:ascii="Times New Roman" w:hAnsi="Times New Roman" w:cs="Times New Roman"/>
          <w:sz w:val="24"/>
          <w:szCs w:val="24"/>
        </w:rPr>
      </w:pPr>
      <w:r w:rsidRPr="00091AB2">
        <w:rPr>
          <w:rFonts w:ascii="Times New Roman" w:hAnsi="Times New Roman" w:cs="Times New Roman"/>
          <w:sz w:val="24"/>
          <w:szCs w:val="24"/>
        </w:rPr>
        <w:t>7.    Психологические особенности детей дошкольного возраста.</w:t>
      </w:r>
    </w:p>
    <w:p w:rsidR="00091AB2" w:rsidRPr="00091AB2" w:rsidRDefault="00091AB2" w:rsidP="00091AB2">
      <w:pPr>
        <w:spacing w:line="240" w:lineRule="auto"/>
        <w:ind w:left="66"/>
        <w:jc w:val="both"/>
        <w:rPr>
          <w:rFonts w:ascii="Times New Roman" w:hAnsi="Times New Roman" w:cs="Times New Roman"/>
          <w:sz w:val="24"/>
          <w:szCs w:val="24"/>
        </w:rPr>
      </w:pPr>
      <w:r w:rsidRPr="00091AB2">
        <w:rPr>
          <w:rFonts w:ascii="Times New Roman" w:hAnsi="Times New Roman" w:cs="Times New Roman"/>
          <w:sz w:val="24"/>
          <w:szCs w:val="24"/>
        </w:rPr>
        <w:t xml:space="preserve"> Создание информационных уголков в каждой группе: «Советы психолога».</w:t>
      </w:r>
    </w:p>
    <w:p w:rsidR="00091AB2" w:rsidRPr="00091AB2" w:rsidRDefault="00091AB2" w:rsidP="008B47A5">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a7"/>
          <w:rFonts w:eastAsia="Lucida Sans Unicode"/>
          <w:b/>
          <w:bCs/>
        </w:rPr>
      </w:pPr>
      <w:bookmarkStart w:id="19" w:name="_Toc345663135"/>
      <w:bookmarkStart w:id="20" w:name="_Toc343979482"/>
      <w:r w:rsidRPr="00091AB2">
        <w:rPr>
          <w:rStyle w:val="a7"/>
          <w:rFonts w:eastAsia="Lucida Sans Unicode"/>
          <w:b/>
        </w:rPr>
        <w:lastRenderedPageBreak/>
        <w:t>Психологическое консультирование</w:t>
      </w:r>
      <w:bookmarkEnd w:id="19"/>
      <w:bookmarkEnd w:id="20"/>
      <w:r w:rsidRPr="00091AB2">
        <w:rPr>
          <w:rStyle w:val="a7"/>
          <w:rFonts w:eastAsia="Lucida Sans Unicode"/>
          <w:b/>
        </w:rPr>
        <w:t>.</w:t>
      </w:r>
    </w:p>
    <w:p w:rsidR="00091AB2" w:rsidRPr="00091AB2" w:rsidRDefault="00091AB2" w:rsidP="00091A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091AB2">
        <w:rPr>
          <w:rFonts w:ascii="Times New Roman" w:hAnsi="Times New Roman" w:cs="Times New Roman"/>
          <w:b/>
          <w:sz w:val="24"/>
          <w:szCs w:val="24"/>
        </w:rPr>
        <w:t>Цель</w:t>
      </w:r>
      <w:r w:rsidRPr="00091AB2">
        <w:rPr>
          <w:rFonts w:ascii="Times New Roman" w:hAnsi="Times New Roman" w:cs="Times New Roman"/>
          <w:sz w:val="24"/>
          <w:szCs w:val="24"/>
        </w:rPr>
        <w:t xml:space="preserve">: </w:t>
      </w:r>
      <w:r w:rsidRPr="00091AB2">
        <w:rPr>
          <w:rFonts w:ascii="Times New Roman" w:hAnsi="Times New Roman" w:cs="Times New Roman"/>
          <w:iCs/>
          <w:sz w:val="24"/>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091AB2">
        <w:rPr>
          <w:rFonts w:ascii="Times New Roman" w:hAnsi="Times New Roman" w:cs="Times New Roman"/>
          <w:sz w:val="24"/>
          <w:szCs w:val="24"/>
        </w:rPr>
        <w:t xml:space="preserve"> </w:t>
      </w:r>
    </w:p>
    <w:p w:rsidR="00091AB2" w:rsidRPr="00091AB2" w:rsidRDefault="00091AB2" w:rsidP="00091A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091AB2">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091AB2" w:rsidRPr="00091AB2" w:rsidRDefault="00091AB2" w:rsidP="00091A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091AB2">
        <w:rPr>
          <w:rFonts w:ascii="Times New Roman" w:hAnsi="Times New Roman" w:cs="Times New Roman"/>
          <w:iCs/>
          <w:sz w:val="24"/>
          <w:szCs w:val="24"/>
        </w:rPr>
        <w:t>Обязательно:</w:t>
      </w:r>
      <w:r w:rsidRPr="00091AB2">
        <w:rPr>
          <w:rFonts w:ascii="Times New Roman" w:hAnsi="Times New Roman" w:cs="Times New Roman"/>
          <w:sz w:val="24"/>
          <w:szCs w:val="24"/>
        </w:rPr>
        <w:t xml:space="preserve"> </w:t>
      </w:r>
    </w:p>
    <w:p w:rsidR="00091AB2" w:rsidRPr="00091AB2" w:rsidRDefault="00091AB2" w:rsidP="00091AB2">
      <w:pPr>
        <w:numPr>
          <w:ilvl w:val="0"/>
          <w:numId w:val="1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sz w:val="24"/>
          <w:szCs w:val="24"/>
        </w:rPr>
      </w:pPr>
      <w:r w:rsidRPr="00091AB2">
        <w:rPr>
          <w:rFonts w:ascii="Times New Roman" w:hAnsi="Times New Roman" w:cs="Times New Roman"/>
          <w:sz w:val="24"/>
          <w:szCs w:val="24"/>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091AB2" w:rsidRPr="00091AB2" w:rsidRDefault="00091AB2" w:rsidP="00091AB2">
      <w:pPr>
        <w:numPr>
          <w:ilvl w:val="0"/>
          <w:numId w:val="1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sz w:val="24"/>
          <w:szCs w:val="24"/>
        </w:rPr>
      </w:pPr>
      <w:r w:rsidRPr="00091AB2">
        <w:rPr>
          <w:rFonts w:ascii="Times New Roman" w:hAnsi="Times New Roman" w:cs="Times New Roman"/>
          <w:sz w:val="24"/>
          <w:szCs w:val="24"/>
        </w:rPr>
        <w:t>Консультирование по вопросам воспитания детей с особыми образовательными потребностями.</w:t>
      </w:r>
    </w:p>
    <w:p w:rsidR="00091AB2" w:rsidRPr="00091AB2" w:rsidRDefault="00091AB2" w:rsidP="00091AB2">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sz w:val="24"/>
          <w:szCs w:val="24"/>
        </w:rPr>
      </w:pPr>
      <w:r w:rsidRPr="00091AB2">
        <w:rPr>
          <w:rFonts w:ascii="Times New Roman" w:hAnsi="Times New Roman" w:cs="Times New Roman"/>
          <w:iCs/>
          <w:sz w:val="24"/>
          <w:szCs w:val="24"/>
        </w:rPr>
        <w:t>Дополнительно:</w:t>
      </w:r>
      <w:r w:rsidRPr="00091AB2">
        <w:rPr>
          <w:rFonts w:ascii="Times New Roman" w:hAnsi="Times New Roman" w:cs="Times New Roman"/>
          <w:sz w:val="24"/>
          <w:szCs w:val="24"/>
        </w:rPr>
        <w:t xml:space="preserve"> </w:t>
      </w:r>
    </w:p>
    <w:p w:rsidR="00091AB2" w:rsidRPr="00091AB2" w:rsidRDefault="00091AB2" w:rsidP="00091AB2">
      <w:pPr>
        <w:numPr>
          <w:ilvl w:val="0"/>
          <w:numId w:val="1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sz w:val="24"/>
          <w:szCs w:val="24"/>
        </w:rPr>
      </w:pPr>
      <w:r w:rsidRPr="00091AB2">
        <w:rPr>
          <w:rFonts w:ascii="Times New Roman" w:hAnsi="Times New Roman" w:cs="Times New Roman"/>
          <w:sz w:val="24"/>
          <w:szCs w:val="24"/>
        </w:rPr>
        <w:t>Психолог может инициировать групповые и индивидуальные консультации педагогов и родителей.  </w:t>
      </w:r>
    </w:p>
    <w:p w:rsidR="00091AB2" w:rsidRPr="008B47A5" w:rsidRDefault="00091AB2" w:rsidP="008B47A5">
      <w:pPr>
        <w:numPr>
          <w:ilvl w:val="0"/>
          <w:numId w:val="1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rFonts w:ascii="Times New Roman" w:hAnsi="Times New Roman" w:cs="Times New Roman"/>
          <w:sz w:val="24"/>
          <w:szCs w:val="24"/>
        </w:rPr>
      </w:pPr>
      <w:r w:rsidRPr="00091AB2">
        <w:rPr>
          <w:rFonts w:ascii="Times New Roman" w:hAnsi="Times New Roman" w:cs="Times New Roman"/>
          <w:sz w:val="24"/>
          <w:szCs w:val="24"/>
        </w:rPr>
        <w:t xml:space="preserve">Психолог может инициировать иные формы работы с персоналом учреждения с целью личностного и профессионального роста. </w:t>
      </w:r>
    </w:p>
    <w:p w:rsidR="00091AB2" w:rsidRPr="00CC1081" w:rsidRDefault="00091AB2" w:rsidP="00091AB2">
      <w:pPr>
        <w:pStyle w:val="a4"/>
        <w:widowControl w:val="0"/>
        <w:numPr>
          <w:ilvl w:val="0"/>
          <w:numId w:val="18"/>
        </w:numPr>
        <w:autoSpaceDE w:val="0"/>
        <w:autoSpaceDN w:val="0"/>
        <w:adjustRightInd w:val="0"/>
        <w:spacing w:line="43" w:lineRule="exact"/>
        <w:rPr>
          <w:rFonts w:ascii="Times New Roman" w:hAnsi="Times New Roman"/>
          <w:sz w:val="24"/>
          <w:szCs w:val="24"/>
        </w:rPr>
      </w:pPr>
    </w:p>
    <w:p w:rsidR="00755650" w:rsidRPr="008B47A5" w:rsidRDefault="0004425C" w:rsidP="00445DCB">
      <w:pPr>
        <w:pStyle w:val="5"/>
        <w:jc w:val="left"/>
        <w:rPr>
          <w:b w:val="0"/>
          <w:iCs/>
        </w:rPr>
      </w:pPr>
      <w:bookmarkStart w:id="21" w:name="_Toc343979481"/>
      <w:bookmarkStart w:id="22" w:name="_Toc345663134"/>
      <w:r w:rsidRPr="008B47A5">
        <w:rPr>
          <w:rStyle w:val="a7"/>
          <w:rFonts w:eastAsia="Lucida Sans Unicode"/>
          <w:b/>
        </w:rPr>
        <w:t>Коррекционная и развивающая работа</w:t>
      </w:r>
      <w:r w:rsidRPr="008B47A5">
        <w:rPr>
          <w:b w:val="0"/>
          <w:iCs/>
        </w:rPr>
        <w:t>.</w:t>
      </w:r>
      <w:bookmarkEnd w:id="21"/>
      <w:bookmarkEnd w:id="22"/>
    </w:p>
    <w:p w:rsidR="0004425C" w:rsidRPr="0004425C" w:rsidRDefault="0004425C" w:rsidP="0004425C">
      <w:pPr>
        <w:spacing w:line="240" w:lineRule="auto"/>
        <w:jc w:val="both"/>
        <w:rPr>
          <w:rFonts w:ascii="Times New Roman" w:hAnsi="Times New Roman" w:cs="Times New Roman"/>
          <w:sz w:val="24"/>
          <w:szCs w:val="24"/>
        </w:rPr>
      </w:pPr>
      <w:r w:rsidRPr="0004425C">
        <w:rPr>
          <w:rFonts w:ascii="Times New Roman" w:hAnsi="Times New Roman" w:cs="Times New Roman"/>
          <w:b/>
          <w:sz w:val="24"/>
          <w:szCs w:val="24"/>
        </w:rPr>
        <w:t>Цель</w:t>
      </w:r>
      <w:r w:rsidRPr="0004425C">
        <w:rPr>
          <w:rFonts w:ascii="Times New Roman" w:hAnsi="Times New Roman" w:cs="Times New Roman"/>
          <w:sz w:val="24"/>
          <w:szCs w:val="24"/>
        </w:rPr>
        <w:t xml:space="preserve">: </w:t>
      </w:r>
      <w:r w:rsidRPr="0004425C">
        <w:rPr>
          <w:rFonts w:ascii="Times New Roman" w:hAnsi="Times New Roman" w:cs="Times New Roman"/>
          <w:iCs/>
          <w:sz w:val="24"/>
          <w:szCs w:val="24"/>
        </w:rPr>
        <w:t>создание условий для раскрытия потенциальных возможностей ребенка, коррекция отклонений психического развития.</w:t>
      </w:r>
      <w:r w:rsidRPr="0004425C">
        <w:rPr>
          <w:rFonts w:ascii="Times New Roman" w:hAnsi="Times New Roman" w:cs="Times New Roman"/>
          <w:sz w:val="24"/>
          <w:szCs w:val="24"/>
        </w:rPr>
        <w:t xml:space="preserve"> </w:t>
      </w:r>
    </w:p>
    <w:p w:rsidR="0004425C" w:rsidRPr="0004425C" w:rsidRDefault="0004425C" w:rsidP="0004425C">
      <w:pPr>
        <w:spacing w:line="240" w:lineRule="auto"/>
        <w:ind w:firstLine="708"/>
        <w:jc w:val="both"/>
        <w:rPr>
          <w:rFonts w:ascii="Times New Roman" w:hAnsi="Times New Roman" w:cs="Times New Roman"/>
          <w:sz w:val="24"/>
          <w:szCs w:val="24"/>
        </w:rPr>
      </w:pPr>
      <w:r w:rsidRPr="0004425C">
        <w:rPr>
          <w:rFonts w:ascii="Times New Roman" w:hAnsi="Times New Roman" w:cs="Times New Roman"/>
          <w:sz w:val="24"/>
          <w:szCs w:val="24"/>
        </w:rPr>
        <w:t xml:space="preserve">Коррекционная и развивающая работа планируется и проводится с учетом специфики детского коллектива и отдельного ребенка. </w:t>
      </w:r>
    </w:p>
    <w:p w:rsidR="0004425C" w:rsidRPr="0004425C" w:rsidRDefault="0004425C" w:rsidP="0004425C">
      <w:pPr>
        <w:spacing w:line="240" w:lineRule="auto"/>
        <w:ind w:firstLine="708"/>
        <w:jc w:val="both"/>
        <w:rPr>
          <w:rFonts w:ascii="Times New Roman" w:hAnsi="Times New Roman" w:cs="Times New Roman"/>
          <w:sz w:val="24"/>
          <w:szCs w:val="24"/>
        </w:rPr>
      </w:pPr>
      <w:r w:rsidRPr="0004425C">
        <w:rPr>
          <w:rFonts w:ascii="Times New Roman" w:hAnsi="Times New Roman" w:cs="Times New Roman"/>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rsidR="0004425C" w:rsidRPr="0004425C" w:rsidRDefault="0004425C" w:rsidP="0004425C">
      <w:pPr>
        <w:spacing w:line="240" w:lineRule="auto"/>
        <w:ind w:firstLine="708"/>
        <w:jc w:val="both"/>
        <w:rPr>
          <w:rFonts w:ascii="Times New Roman" w:hAnsi="Times New Roman" w:cs="Times New Roman"/>
          <w:sz w:val="24"/>
          <w:szCs w:val="24"/>
        </w:rPr>
      </w:pPr>
      <w:r w:rsidRPr="0004425C">
        <w:rPr>
          <w:rFonts w:ascii="Times New Roman" w:hAnsi="Times New Roman" w:cs="Times New Roman"/>
          <w:sz w:val="24"/>
          <w:szCs w:val="24"/>
        </w:rPr>
        <w:t>Осуществление коррекционной и развивающей работы проходит в пределах своей профессиональной компетентности, работая с детьми, имеющими уровень психического развития, соответствующий возрастной норме, требованиям. Развитие ребенка в пределах возрастной нормы не исключает наличие тех или иных проблем в познавательной, эмоциональной, социально-личностной сферах, что и может быть объектом коррекционной и развивающей работы психолога. В том случае, если отклонения выражены в значительной степени, воспитанника необходимо направить на консультацию к специалистам психолого-медико-педагогической комиссии или в психолого</w:t>
      </w:r>
      <w:r w:rsidRPr="0004425C">
        <w:rPr>
          <w:rFonts w:ascii="Times New Roman" w:hAnsi="Times New Roman" w:cs="Times New Roman"/>
          <w:sz w:val="24"/>
          <w:szCs w:val="24"/>
        </w:rPr>
        <w:softHyphen/>
        <w:t>педагогические и медико-социальные центры.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с участием психологов, дефектологов, лечащего врача и других специалистов.</w:t>
      </w:r>
    </w:p>
    <w:p w:rsidR="0004425C" w:rsidRPr="0004425C" w:rsidRDefault="0004425C" w:rsidP="0004425C">
      <w:pPr>
        <w:spacing w:line="240" w:lineRule="auto"/>
        <w:ind w:firstLine="708"/>
        <w:jc w:val="both"/>
        <w:rPr>
          <w:rFonts w:ascii="Times New Roman" w:hAnsi="Times New Roman" w:cs="Times New Roman"/>
          <w:sz w:val="24"/>
          <w:szCs w:val="24"/>
        </w:rPr>
      </w:pPr>
      <w:r w:rsidRPr="0004425C">
        <w:rPr>
          <w:rFonts w:ascii="Times New Roman" w:hAnsi="Times New Roman" w:cs="Times New Roman"/>
          <w:sz w:val="24"/>
          <w:szCs w:val="24"/>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ПМПК н</w:t>
      </w:r>
      <w:r w:rsidR="00853C6A">
        <w:rPr>
          <w:rFonts w:ascii="Times New Roman" w:hAnsi="Times New Roman" w:cs="Times New Roman"/>
          <w:sz w:val="24"/>
          <w:szCs w:val="24"/>
        </w:rPr>
        <w:t>а основании решения П</w:t>
      </w:r>
      <w:r w:rsidRPr="0004425C">
        <w:rPr>
          <w:rFonts w:ascii="Times New Roman" w:hAnsi="Times New Roman" w:cs="Times New Roman"/>
          <w:sz w:val="24"/>
          <w:szCs w:val="24"/>
        </w:rPr>
        <w:t xml:space="preserve">ПК МБДОУ.  Дальнейшая коррекционная и развивающая работа с данными детьми строится на основе полученного заключения и рекомендаций ГПМПК. </w:t>
      </w:r>
    </w:p>
    <w:p w:rsidR="0004425C" w:rsidRPr="0004425C" w:rsidRDefault="0004425C" w:rsidP="0004425C">
      <w:pPr>
        <w:spacing w:line="240" w:lineRule="auto"/>
        <w:ind w:left="66"/>
        <w:jc w:val="both"/>
        <w:rPr>
          <w:rFonts w:ascii="Times New Roman" w:hAnsi="Times New Roman" w:cs="Times New Roman"/>
          <w:sz w:val="24"/>
          <w:szCs w:val="24"/>
        </w:rPr>
      </w:pPr>
      <w:r w:rsidRPr="0004425C">
        <w:rPr>
          <w:rFonts w:ascii="Times New Roman" w:hAnsi="Times New Roman" w:cs="Times New Roman"/>
          <w:sz w:val="24"/>
          <w:szCs w:val="24"/>
        </w:rPr>
        <w:t>- Проведение занятий с вновь прибывшими детьми – адаптационные игры</w:t>
      </w:r>
    </w:p>
    <w:p w:rsidR="0004425C" w:rsidRPr="0004425C" w:rsidRDefault="0004425C" w:rsidP="0004425C">
      <w:pPr>
        <w:spacing w:line="240" w:lineRule="auto"/>
        <w:jc w:val="both"/>
        <w:rPr>
          <w:rFonts w:ascii="Times New Roman" w:hAnsi="Times New Roman" w:cs="Times New Roman"/>
          <w:sz w:val="24"/>
          <w:szCs w:val="24"/>
        </w:rPr>
      </w:pPr>
      <w:r w:rsidRPr="0004425C">
        <w:rPr>
          <w:rFonts w:ascii="Times New Roman" w:hAnsi="Times New Roman" w:cs="Times New Roman"/>
          <w:sz w:val="24"/>
          <w:szCs w:val="24"/>
        </w:rPr>
        <w:t xml:space="preserve"> - Проведение коррекционно-развивающих занятий с дошкольниками, с целью формирования предпосылок учебной деятельности  (с учетом результатов промежуточной диагностики на начало учебного года). </w:t>
      </w:r>
    </w:p>
    <w:p w:rsidR="0004425C" w:rsidRPr="0004425C" w:rsidRDefault="0004425C" w:rsidP="0004425C">
      <w:pPr>
        <w:spacing w:line="240" w:lineRule="auto"/>
        <w:ind w:left="66"/>
        <w:jc w:val="both"/>
        <w:rPr>
          <w:rFonts w:ascii="Times New Roman" w:hAnsi="Times New Roman" w:cs="Times New Roman"/>
          <w:sz w:val="24"/>
          <w:szCs w:val="24"/>
        </w:rPr>
      </w:pPr>
      <w:r w:rsidRPr="0004425C">
        <w:rPr>
          <w:rFonts w:ascii="Times New Roman" w:hAnsi="Times New Roman" w:cs="Times New Roman"/>
          <w:sz w:val="24"/>
          <w:szCs w:val="24"/>
        </w:rPr>
        <w:lastRenderedPageBreak/>
        <w:t xml:space="preserve"> - Выстраивание индивидуальной траектории развития ребенка в процессе консультирования. </w:t>
      </w:r>
    </w:p>
    <w:p w:rsidR="0004425C" w:rsidRPr="0004425C" w:rsidRDefault="0004425C" w:rsidP="0004425C">
      <w:pPr>
        <w:spacing w:line="240" w:lineRule="auto"/>
        <w:jc w:val="center"/>
        <w:rPr>
          <w:rFonts w:ascii="Times New Roman" w:hAnsi="Times New Roman" w:cs="Times New Roman"/>
          <w:b/>
          <w:sz w:val="24"/>
          <w:szCs w:val="24"/>
        </w:rPr>
      </w:pPr>
      <w:r w:rsidRPr="0004425C">
        <w:rPr>
          <w:rFonts w:ascii="Times New Roman" w:hAnsi="Times New Roman" w:cs="Times New Roman"/>
          <w:b/>
          <w:sz w:val="24"/>
          <w:szCs w:val="24"/>
        </w:rPr>
        <w:t>Коррекционно-развивающая  деятельность с воспитанниками.</w:t>
      </w:r>
    </w:p>
    <w:tbl>
      <w:tblPr>
        <w:tblStyle w:val="a3"/>
        <w:tblW w:w="0" w:type="auto"/>
        <w:tblLook w:val="04A0" w:firstRow="1" w:lastRow="0" w:firstColumn="1" w:lastColumn="0" w:noHBand="0" w:noVBand="1"/>
      </w:tblPr>
      <w:tblGrid>
        <w:gridCol w:w="527"/>
        <w:gridCol w:w="7089"/>
        <w:gridCol w:w="2530"/>
      </w:tblGrid>
      <w:tr w:rsidR="0004425C" w:rsidRPr="0004425C" w:rsidTr="00DC43D4">
        <w:tc>
          <w:tcPr>
            <w:tcW w:w="534" w:type="dxa"/>
          </w:tcPr>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w:t>
            </w:r>
          </w:p>
        </w:tc>
        <w:tc>
          <w:tcPr>
            <w:tcW w:w="7512" w:type="dxa"/>
          </w:tcPr>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мероприятия</w:t>
            </w:r>
          </w:p>
        </w:tc>
        <w:tc>
          <w:tcPr>
            <w:tcW w:w="2636" w:type="dxa"/>
          </w:tcPr>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сроки</w:t>
            </w:r>
          </w:p>
        </w:tc>
      </w:tr>
      <w:tr w:rsidR="0004425C" w:rsidRPr="0004425C" w:rsidTr="00DC43D4">
        <w:tc>
          <w:tcPr>
            <w:tcW w:w="534" w:type="dxa"/>
          </w:tcPr>
          <w:p w:rsidR="0004425C" w:rsidRPr="0004425C" w:rsidRDefault="0004425C" w:rsidP="0004425C">
            <w:pPr>
              <w:jc w:val="both"/>
              <w:rPr>
                <w:rFonts w:ascii="Times New Roman" w:hAnsi="Times New Roman" w:cs="Times New Roman"/>
                <w:b/>
                <w:sz w:val="24"/>
                <w:szCs w:val="24"/>
              </w:rPr>
            </w:pPr>
          </w:p>
        </w:tc>
        <w:tc>
          <w:tcPr>
            <w:tcW w:w="7512" w:type="dxa"/>
          </w:tcPr>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Проведение  совместной игровой деятельности по программе И.А.Пазухиной «Давай познакомимся» и Н.Ю.Куражевой «Цветик-семицветик» во всех возрастных группах.</w:t>
            </w:r>
          </w:p>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Коррекционно-развивающие занятия с детьми тяжело адаптируюемым к условиям ДОУ по программе А.С.Роньжиной «Занятия психолога с детьми 2-4 лет в период адаптации к дошкольному учреждению».</w:t>
            </w:r>
          </w:p>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Коррекционно-развивающие занятия с детьми по итогам скрининговой диагностики по программе В.Л.Шарохиной в младшей, средней и старшей группах.</w:t>
            </w:r>
          </w:p>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Коррекционно-развивающие занятия по подготовке детей к школе Ю.В.Останковой.</w:t>
            </w:r>
          </w:p>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\Коррекционно-развивающие занятия с детьми по преодолению негативных проявлений в эмоционально-волевом, личностном и познавательном развитии.</w:t>
            </w:r>
          </w:p>
        </w:tc>
        <w:tc>
          <w:tcPr>
            <w:tcW w:w="2636" w:type="dxa"/>
          </w:tcPr>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Сентябрь-май</w:t>
            </w:r>
          </w:p>
          <w:p w:rsidR="0004425C" w:rsidRPr="0004425C" w:rsidRDefault="0004425C" w:rsidP="0004425C">
            <w:pPr>
              <w:jc w:val="both"/>
              <w:rPr>
                <w:rFonts w:ascii="Times New Roman" w:hAnsi="Times New Roman" w:cs="Times New Roman"/>
                <w:sz w:val="24"/>
                <w:szCs w:val="24"/>
              </w:rPr>
            </w:pPr>
          </w:p>
          <w:p w:rsidR="0004425C" w:rsidRPr="0004425C" w:rsidRDefault="0004425C" w:rsidP="0004425C">
            <w:pPr>
              <w:jc w:val="both"/>
              <w:rPr>
                <w:rFonts w:ascii="Times New Roman" w:hAnsi="Times New Roman" w:cs="Times New Roman"/>
                <w:sz w:val="24"/>
                <w:szCs w:val="24"/>
              </w:rPr>
            </w:pPr>
          </w:p>
          <w:p w:rsidR="0004425C" w:rsidRPr="0004425C" w:rsidRDefault="0004425C" w:rsidP="0004425C">
            <w:pPr>
              <w:jc w:val="both"/>
              <w:rPr>
                <w:rFonts w:ascii="Times New Roman" w:hAnsi="Times New Roman" w:cs="Times New Roman"/>
                <w:sz w:val="24"/>
                <w:szCs w:val="24"/>
              </w:rPr>
            </w:pPr>
          </w:p>
          <w:p w:rsidR="0004425C" w:rsidRPr="0004425C" w:rsidRDefault="0004425C" w:rsidP="0004425C">
            <w:pPr>
              <w:jc w:val="both"/>
              <w:rPr>
                <w:rFonts w:ascii="Times New Roman" w:hAnsi="Times New Roman" w:cs="Times New Roman"/>
                <w:sz w:val="24"/>
                <w:szCs w:val="24"/>
              </w:rPr>
            </w:pPr>
            <w:r w:rsidRPr="0004425C">
              <w:rPr>
                <w:rFonts w:ascii="Times New Roman" w:hAnsi="Times New Roman" w:cs="Times New Roman"/>
                <w:sz w:val="24"/>
                <w:szCs w:val="24"/>
              </w:rPr>
              <w:t>Ноябрь-апрель</w:t>
            </w:r>
          </w:p>
        </w:tc>
      </w:tr>
    </w:tbl>
    <w:p w:rsidR="00853C6A" w:rsidRPr="00734092" w:rsidRDefault="0004425C" w:rsidP="00853C6A">
      <w:pPr>
        <w:pStyle w:val="Default"/>
        <w:rPr>
          <w:rFonts w:eastAsia="TimesNewRoman"/>
        </w:rPr>
      </w:pPr>
      <w:bookmarkStart w:id="23" w:name="_Toc345663140"/>
      <w:r w:rsidRPr="0004425C">
        <w:rPr>
          <w:b/>
        </w:rPr>
        <w:t xml:space="preserve">Содержание деятельности педагога-психолога в </w:t>
      </w:r>
      <w:bookmarkEnd w:id="23"/>
      <w:r w:rsidR="00853C6A">
        <w:rPr>
          <w:b/>
        </w:rPr>
        <w:t>рамках П</w:t>
      </w:r>
      <w:r w:rsidRPr="0004425C">
        <w:rPr>
          <w:b/>
        </w:rPr>
        <w:t xml:space="preserve">Пк ДОУ </w:t>
      </w:r>
      <w:r w:rsidRPr="0004425C">
        <w:t>определятся на основании</w:t>
      </w:r>
      <w:r w:rsidR="00853C6A">
        <w:t xml:space="preserve"> Распоряжения</w:t>
      </w:r>
      <w:r w:rsidR="00853C6A" w:rsidRPr="00A51F22">
        <w:t xml:space="preserve">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w:t>
      </w:r>
    </w:p>
    <w:p w:rsidR="0004425C" w:rsidRPr="0004425C" w:rsidRDefault="0004425C" w:rsidP="0004425C">
      <w:pPr>
        <w:pStyle w:val="a8"/>
        <w:numPr>
          <w:ilvl w:val="0"/>
          <w:numId w:val="19"/>
        </w:numPr>
        <w:spacing w:before="0" w:beforeAutospacing="0" w:after="0" w:afterAutospacing="0"/>
        <w:jc w:val="both"/>
      </w:pPr>
      <w:r w:rsidRPr="0004425C">
        <w:t>Работа с детьми.</w:t>
      </w:r>
    </w:p>
    <w:p w:rsidR="0004425C" w:rsidRPr="0004425C" w:rsidRDefault="00853C6A" w:rsidP="00853C6A">
      <w:pPr>
        <w:pStyle w:val="a8"/>
        <w:spacing w:before="0" w:beforeAutospacing="0" w:after="0" w:afterAutospacing="0"/>
        <w:jc w:val="both"/>
      </w:pPr>
      <w:r>
        <w:t xml:space="preserve">1.1. </w:t>
      </w:r>
      <w:r w:rsidR="0004425C" w:rsidRPr="0004425C">
        <w:t>Плановая и углубленная психолого-педагогическая диагностика (начало и конец учебного</w:t>
      </w:r>
      <w:r>
        <w:t xml:space="preserve"> года) </w:t>
      </w:r>
      <w:r w:rsidR="0004425C" w:rsidRPr="0004425C">
        <w:t>познавательной и интеллектуальной сферы, эмоционального благополучия ребенка.</w:t>
      </w:r>
    </w:p>
    <w:p w:rsidR="0004425C" w:rsidRPr="0004425C" w:rsidRDefault="0004425C" w:rsidP="00853C6A">
      <w:pPr>
        <w:pStyle w:val="a8"/>
        <w:spacing w:before="0" w:beforeAutospacing="0" w:after="0" w:afterAutospacing="0"/>
        <w:jc w:val="both"/>
      </w:pPr>
      <w:r w:rsidRPr="0004425C">
        <w:t>1.2. Диагностика психологической готовности ребенка к школьному обучению.</w:t>
      </w:r>
    </w:p>
    <w:p w:rsidR="0004425C" w:rsidRPr="0004425C" w:rsidRDefault="0004425C" w:rsidP="00853C6A">
      <w:pPr>
        <w:pStyle w:val="a8"/>
        <w:spacing w:before="0" w:beforeAutospacing="0" w:after="0" w:afterAutospacing="0"/>
        <w:jc w:val="both"/>
      </w:pPr>
      <w:r w:rsidRPr="0004425C">
        <w:t>1.3. Индивидуальная диагностическая, коррекционно-развивающая работа с детьми по запросам воспитателей, родителей.</w:t>
      </w:r>
    </w:p>
    <w:p w:rsidR="0004425C" w:rsidRPr="0004425C" w:rsidRDefault="0004425C" w:rsidP="00853C6A">
      <w:pPr>
        <w:pStyle w:val="a8"/>
        <w:spacing w:before="0" w:beforeAutospacing="0" w:after="0" w:afterAutospacing="0"/>
        <w:jc w:val="both"/>
      </w:pPr>
      <w:r w:rsidRPr="0004425C">
        <w:t>1.4. Индивидуальное сопровождение детей в период адаптации к детскому саду.</w:t>
      </w:r>
    </w:p>
    <w:p w:rsidR="0004425C" w:rsidRPr="0004425C" w:rsidRDefault="0004425C" w:rsidP="00853C6A">
      <w:pPr>
        <w:pStyle w:val="a8"/>
        <w:spacing w:before="0" w:beforeAutospacing="0" w:after="0" w:afterAutospacing="0"/>
        <w:jc w:val="both"/>
      </w:pPr>
      <w:r w:rsidRPr="0004425C">
        <w:t>1.5. Коррекция коммуникативной и познавательной сферы ребенка.</w:t>
      </w:r>
    </w:p>
    <w:p w:rsidR="0004425C" w:rsidRPr="0004425C" w:rsidRDefault="0004425C" w:rsidP="00853C6A">
      <w:pPr>
        <w:pStyle w:val="a8"/>
        <w:spacing w:before="0" w:beforeAutospacing="0" w:after="0" w:afterAutospacing="0"/>
        <w:jc w:val="both"/>
      </w:pPr>
      <w:r w:rsidRPr="0004425C">
        <w:t>1.6. Составление индивидуальной траектории развития ребенка.</w:t>
      </w:r>
    </w:p>
    <w:p w:rsidR="0004425C" w:rsidRPr="0004425C" w:rsidRDefault="0004425C" w:rsidP="0004425C">
      <w:pPr>
        <w:pStyle w:val="a8"/>
        <w:spacing w:before="0" w:beforeAutospacing="0" w:after="0" w:afterAutospacing="0"/>
        <w:ind w:left="600"/>
        <w:jc w:val="both"/>
      </w:pPr>
      <w:r w:rsidRPr="0004425C">
        <w:t xml:space="preserve"> 2. С педагогами.</w:t>
      </w:r>
    </w:p>
    <w:p w:rsidR="0004425C" w:rsidRPr="0004425C" w:rsidRDefault="0004425C" w:rsidP="0004425C">
      <w:pPr>
        <w:pStyle w:val="a8"/>
        <w:spacing w:before="0" w:beforeAutospacing="0" w:after="0" w:afterAutospacing="0"/>
        <w:ind w:left="600"/>
        <w:jc w:val="both"/>
      </w:pPr>
      <w:r w:rsidRPr="0004425C">
        <w:t xml:space="preserve"> 2.1. Методическая и практическая помощь в организации и проведении открытых мероприятий (по плану ДОУ).</w:t>
      </w:r>
    </w:p>
    <w:p w:rsidR="0004425C" w:rsidRPr="0004425C" w:rsidRDefault="0004425C" w:rsidP="0004425C">
      <w:pPr>
        <w:pStyle w:val="a8"/>
        <w:spacing w:before="0" w:beforeAutospacing="0" w:after="0" w:afterAutospacing="0"/>
        <w:ind w:left="600"/>
        <w:jc w:val="both"/>
      </w:pPr>
      <w:r w:rsidRPr="0004425C">
        <w:t>2.2. Повышение уровня педагогической и психологической грамотности. Просветительская работа с воспитателями, педагогами ДОУ,</w:t>
      </w:r>
    </w:p>
    <w:p w:rsidR="0004425C" w:rsidRPr="0004425C" w:rsidRDefault="0004425C" w:rsidP="0004425C">
      <w:pPr>
        <w:pStyle w:val="a8"/>
        <w:spacing w:before="0" w:beforeAutospacing="0" w:after="0" w:afterAutospacing="0"/>
        <w:ind w:left="600"/>
        <w:jc w:val="both"/>
      </w:pPr>
      <w:r w:rsidRPr="0004425C">
        <w:t>2.3. Рекомендации по индивидуальной работе с детьми на основании результатов диагностики (в течение года).</w:t>
      </w:r>
    </w:p>
    <w:p w:rsidR="0004425C" w:rsidRPr="0004425C" w:rsidRDefault="0004425C" w:rsidP="0004425C">
      <w:pPr>
        <w:pStyle w:val="a8"/>
        <w:spacing w:before="0" w:beforeAutospacing="0" w:after="0" w:afterAutospacing="0"/>
        <w:ind w:left="600"/>
        <w:jc w:val="both"/>
      </w:pPr>
      <w:r w:rsidRPr="0004425C">
        <w:t>2.4. Посещение занятий и их психолого-педагогический анализ (в течение года); разработка рекомендаций.</w:t>
      </w:r>
    </w:p>
    <w:p w:rsidR="0004425C" w:rsidRPr="0004425C" w:rsidRDefault="0004425C" w:rsidP="0004425C">
      <w:pPr>
        <w:pStyle w:val="a8"/>
        <w:spacing w:before="0" w:beforeAutospacing="0" w:after="0" w:afterAutospacing="0"/>
        <w:ind w:left="600"/>
        <w:jc w:val="both"/>
      </w:pPr>
      <w:r w:rsidRPr="0004425C">
        <w:t>2.5. Индивидуальное консультирование по вопросам воспитания и развития детей (по запросам)</w:t>
      </w:r>
    </w:p>
    <w:p w:rsidR="0004425C" w:rsidRPr="0004425C" w:rsidRDefault="0004425C" w:rsidP="0004425C">
      <w:pPr>
        <w:pStyle w:val="a8"/>
        <w:spacing w:before="0" w:beforeAutospacing="0" w:after="0" w:afterAutospacing="0"/>
        <w:ind w:left="600"/>
        <w:jc w:val="both"/>
      </w:pPr>
      <w:r w:rsidRPr="0004425C">
        <w:t>2.6. Семинары, практикумы, психологические тренинги с педагогическим коллективом.</w:t>
      </w:r>
    </w:p>
    <w:p w:rsidR="0004425C" w:rsidRPr="0004425C" w:rsidRDefault="0004425C" w:rsidP="0004425C">
      <w:pPr>
        <w:pStyle w:val="a8"/>
        <w:spacing w:before="0" w:beforeAutospacing="0" w:after="0" w:afterAutospacing="0"/>
        <w:ind w:left="600"/>
        <w:jc w:val="both"/>
      </w:pPr>
      <w:r w:rsidRPr="0004425C">
        <w:t>2.7. Психолого-педагогическое сопровождение познавательно-речевого  направления и квалифицированная коррекция недостатков в психическом развитии детей.</w:t>
      </w:r>
    </w:p>
    <w:p w:rsidR="0004425C" w:rsidRPr="0004425C" w:rsidRDefault="0004425C" w:rsidP="0004425C">
      <w:pPr>
        <w:pStyle w:val="a8"/>
        <w:spacing w:before="0" w:beforeAutospacing="0" w:after="0" w:afterAutospacing="0"/>
        <w:ind w:left="600"/>
        <w:jc w:val="both"/>
      </w:pPr>
      <w:r w:rsidRPr="0004425C">
        <w:t>3.С родителями.</w:t>
      </w:r>
    </w:p>
    <w:p w:rsidR="0004425C" w:rsidRPr="0004425C" w:rsidRDefault="0004425C" w:rsidP="0004425C">
      <w:pPr>
        <w:pStyle w:val="a8"/>
        <w:spacing w:before="0" w:beforeAutospacing="0" w:after="0" w:afterAutospacing="0"/>
        <w:ind w:left="600"/>
        <w:jc w:val="both"/>
      </w:pPr>
      <w:r w:rsidRPr="0004425C">
        <w:t>3.1. Социологическое анкетирование родителей (в течение года).</w:t>
      </w:r>
    </w:p>
    <w:p w:rsidR="0004425C" w:rsidRPr="0004425C" w:rsidRDefault="0004425C" w:rsidP="0004425C">
      <w:pPr>
        <w:pStyle w:val="a8"/>
        <w:spacing w:before="0" w:beforeAutospacing="0" w:after="0" w:afterAutospacing="0"/>
        <w:ind w:left="600"/>
        <w:jc w:val="both"/>
      </w:pPr>
      <w:r w:rsidRPr="0004425C">
        <w:t>3.2. Индивидуальное консультирование родителей.</w:t>
      </w:r>
    </w:p>
    <w:p w:rsidR="0004425C" w:rsidRPr="0004425C" w:rsidRDefault="0004425C" w:rsidP="0004425C">
      <w:pPr>
        <w:pStyle w:val="a8"/>
        <w:spacing w:before="0" w:beforeAutospacing="0" w:after="0" w:afterAutospacing="0"/>
        <w:ind w:left="600"/>
        <w:jc w:val="both"/>
      </w:pPr>
      <w:r w:rsidRPr="0004425C">
        <w:t>3.3. Углубленная диагностика социальной ситуации семейных, детско-родительских взаимоотношений (по запросу).</w:t>
      </w:r>
    </w:p>
    <w:p w:rsidR="0004425C" w:rsidRPr="0004425C" w:rsidRDefault="0004425C" w:rsidP="0004425C">
      <w:pPr>
        <w:pStyle w:val="a8"/>
        <w:spacing w:before="0" w:beforeAutospacing="0" w:after="0" w:afterAutospacing="0"/>
        <w:ind w:left="600"/>
        <w:jc w:val="both"/>
      </w:pPr>
      <w:r w:rsidRPr="0004425C">
        <w:t>3.4. Просветительская работа среди родителей.</w:t>
      </w:r>
    </w:p>
    <w:p w:rsidR="0004425C" w:rsidRPr="0004425C" w:rsidRDefault="0004425C" w:rsidP="0004425C">
      <w:pPr>
        <w:pStyle w:val="a8"/>
        <w:spacing w:before="0" w:beforeAutospacing="0" w:after="0" w:afterAutospacing="0"/>
        <w:ind w:left="600"/>
        <w:jc w:val="both"/>
      </w:pPr>
      <w:r w:rsidRPr="0004425C">
        <w:lastRenderedPageBreak/>
        <w:t>3.5. Организация и проведение тренингов, семинаров, мастер-классов, родительских собраний.</w:t>
      </w:r>
      <w:r w:rsidRPr="0004425C">
        <w:rPr>
          <w:b/>
        </w:rPr>
        <w:t xml:space="preserve">  </w:t>
      </w:r>
    </w:p>
    <w:p w:rsidR="00445DCB" w:rsidRDefault="0004425C" w:rsidP="00445DCB">
      <w:pPr>
        <w:pStyle w:val="a8"/>
        <w:spacing w:before="0" w:after="0"/>
        <w:jc w:val="both"/>
        <w:rPr>
          <w:b/>
        </w:rPr>
      </w:pPr>
      <w:r w:rsidRPr="0004425C">
        <w:rPr>
          <w:b/>
        </w:rPr>
        <w:t>Взаимодействие педагога-психолога со специалистами ДОУ.</w:t>
      </w:r>
      <w:bookmarkStart w:id="24" w:name="_Toc343979528"/>
      <w:bookmarkStart w:id="25" w:name="_Toc345663152"/>
    </w:p>
    <w:p w:rsidR="0004425C" w:rsidRPr="00445DCB" w:rsidRDefault="0004425C" w:rsidP="00445DCB">
      <w:pPr>
        <w:pStyle w:val="a8"/>
        <w:spacing w:before="0" w:after="0"/>
        <w:jc w:val="both"/>
        <w:rPr>
          <w:rStyle w:val="a7"/>
          <w:bCs w:val="0"/>
        </w:rPr>
      </w:pPr>
      <w:r w:rsidRPr="00445DCB">
        <w:rPr>
          <w:rStyle w:val="a7"/>
        </w:rPr>
        <w:t>С руководителем ДОУ</w:t>
      </w:r>
      <w:bookmarkEnd w:id="24"/>
      <w:bookmarkEnd w:id="25"/>
    </w:p>
    <w:p w:rsidR="0004425C" w:rsidRPr="0004425C" w:rsidRDefault="0004425C" w:rsidP="0004425C">
      <w:pPr>
        <w:widowControl w:val="0"/>
        <w:numPr>
          <w:ilvl w:val="0"/>
          <w:numId w:val="20"/>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04425C">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04425C" w:rsidRPr="0004425C" w:rsidRDefault="0004425C" w:rsidP="0004425C">
      <w:pPr>
        <w:widowControl w:val="0"/>
        <w:numPr>
          <w:ilvl w:val="0"/>
          <w:numId w:val="20"/>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04425C">
        <w:rPr>
          <w:rFonts w:ascii="Times New Roman" w:hAnsi="Times New Roman" w:cs="Times New Roman"/>
          <w:color w:val="000000"/>
          <w:sz w:val="24"/>
          <w:szCs w:val="24"/>
        </w:rPr>
        <w:t>Уточняет запрос на психологическое сопровождение воспитательно-образовательного про</w:t>
      </w:r>
      <w:r w:rsidRPr="0004425C">
        <w:rPr>
          <w:rFonts w:ascii="Times New Roman"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04425C" w:rsidRPr="0004425C" w:rsidRDefault="0004425C" w:rsidP="0004425C">
      <w:pPr>
        <w:widowControl w:val="0"/>
        <w:numPr>
          <w:ilvl w:val="0"/>
          <w:numId w:val="20"/>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04425C">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04425C" w:rsidRPr="0004425C" w:rsidRDefault="0004425C" w:rsidP="0004425C">
      <w:pPr>
        <w:widowControl w:val="0"/>
        <w:numPr>
          <w:ilvl w:val="0"/>
          <w:numId w:val="20"/>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04425C">
        <w:rPr>
          <w:rFonts w:ascii="Times New Roman" w:hAnsi="Times New Roman" w:cs="Times New Roman"/>
          <w:color w:val="000000"/>
          <w:sz w:val="24"/>
          <w:szCs w:val="24"/>
        </w:rPr>
        <w:t xml:space="preserve">Принимает участие в расстановке кадров с учетом психологических особенностей педагогов </w:t>
      </w:r>
      <w:r w:rsidRPr="0004425C">
        <w:rPr>
          <w:rFonts w:ascii="Times New Roman" w:hAnsi="Times New Roman" w:cs="Times New Roman"/>
          <w:bCs/>
          <w:color w:val="000000"/>
          <w:sz w:val="24"/>
          <w:szCs w:val="24"/>
        </w:rPr>
        <w:t>и воспитателей</w:t>
      </w:r>
      <w:r w:rsidRPr="0004425C">
        <w:rPr>
          <w:rFonts w:ascii="Times New Roman" w:hAnsi="Times New Roman" w:cs="Times New Roman"/>
          <w:b/>
          <w:bCs/>
          <w:color w:val="000000"/>
          <w:sz w:val="24"/>
          <w:szCs w:val="24"/>
        </w:rPr>
        <w:t>.</w:t>
      </w:r>
    </w:p>
    <w:p w:rsidR="0004425C" w:rsidRPr="0004425C" w:rsidRDefault="0004425C" w:rsidP="0004425C">
      <w:pPr>
        <w:widowControl w:val="0"/>
        <w:numPr>
          <w:ilvl w:val="0"/>
          <w:numId w:val="20"/>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04425C">
        <w:rPr>
          <w:rFonts w:ascii="Times New Roman" w:hAnsi="Times New Roman" w:cs="Times New Roman"/>
          <w:color w:val="000000"/>
          <w:sz w:val="24"/>
          <w:szCs w:val="24"/>
        </w:rPr>
        <w:t>Предоставляет отчетную документацию.</w:t>
      </w:r>
    </w:p>
    <w:p w:rsidR="0004425C" w:rsidRPr="0004425C" w:rsidRDefault="0004425C" w:rsidP="0004425C">
      <w:pPr>
        <w:widowControl w:val="0"/>
        <w:numPr>
          <w:ilvl w:val="0"/>
          <w:numId w:val="20"/>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04425C">
        <w:rPr>
          <w:rFonts w:ascii="Times New Roman" w:hAnsi="Times New Roman" w:cs="Times New Roman"/>
          <w:color w:val="000000"/>
          <w:sz w:val="24"/>
          <w:szCs w:val="24"/>
        </w:rPr>
        <w:t>Проводит индивидуальное психологическое консультирование (по запросу).</w:t>
      </w:r>
    </w:p>
    <w:p w:rsidR="0004425C" w:rsidRPr="0004425C" w:rsidRDefault="0004425C" w:rsidP="0004425C">
      <w:pPr>
        <w:widowControl w:val="0"/>
        <w:numPr>
          <w:ilvl w:val="0"/>
          <w:numId w:val="20"/>
        </w:numPr>
        <w:shd w:val="clear" w:color="auto" w:fill="FFFFFF"/>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При необходимости рекомендует администрации направлять ребенка с особенностями раз</w:t>
      </w:r>
      <w:r w:rsidRPr="0004425C">
        <w:rPr>
          <w:rFonts w:ascii="Times New Roman" w:hAnsi="Times New Roman" w:cs="Times New Roman"/>
          <w:color w:val="000000"/>
          <w:sz w:val="24"/>
          <w:szCs w:val="24"/>
        </w:rPr>
        <w:softHyphen/>
        <w:t>вития на ГПМПК.</w:t>
      </w:r>
    </w:p>
    <w:p w:rsidR="0004425C" w:rsidRPr="0004425C" w:rsidRDefault="0004425C" w:rsidP="0004425C">
      <w:pPr>
        <w:widowControl w:val="0"/>
        <w:numPr>
          <w:ilvl w:val="0"/>
          <w:numId w:val="20"/>
        </w:numPr>
        <w:shd w:val="clear" w:color="auto" w:fill="FFFFFF"/>
        <w:tabs>
          <w:tab w:val="left" w:pos="-1560"/>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Обеспечивает психологическую безопасность всех участников воспитательно-образовательного процесса.</w:t>
      </w:r>
    </w:p>
    <w:p w:rsidR="0004425C" w:rsidRPr="0004425C" w:rsidRDefault="0004425C" w:rsidP="0004425C">
      <w:pPr>
        <w:widowControl w:val="0"/>
        <w:numPr>
          <w:ilvl w:val="0"/>
          <w:numId w:val="20"/>
        </w:numPr>
        <w:shd w:val="clear" w:color="auto" w:fill="FFFFFF"/>
        <w:tabs>
          <w:tab w:val="left" w:pos="254"/>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Оказывает экстренную психологическую помощь в нештатных и чрезвычайных ситуациях.</w:t>
      </w:r>
    </w:p>
    <w:p w:rsidR="0004425C" w:rsidRPr="0004425C" w:rsidRDefault="0004425C" w:rsidP="0004425C">
      <w:pPr>
        <w:pStyle w:val="5"/>
        <w:jc w:val="both"/>
        <w:rPr>
          <w:rStyle w:val="a7"/>
          <w:rFonts w:eastAsia="Lucida Sans Unicode"/>
          <w:b/>
        </w:rPr>
      </w:pPr>
      <w:bookmarkStart w:id="26" w:name="_Toc343979529"/>
      <w:bookmarkStart w:id="27" w:name="_Toc345663153"/>
      <w:r w:rsidRPr="0004425C">
        <w:rPr>
          <w:rStyle w:val="a7"/>
          <w:rFonts w:eastAsia="Lucida Sans Unicode"/>
          <w:b/>
        </w:rPr>
        <w:t>С</w:t>
      </w:r>
      <w:bookmarkEnd w:id="26"/>
      <w:bookmarkEnd w:id="27"/>
      <w:r w:rsidR="008B47A5">
        <w:rPr>
          <w:rStyle w:val="a7"/>
          <w:rFonts w:eastAsia="Lucida Sans Unicode"/>
          <w:b/>
        </w:rPr>
        <w:t xml:space="preserve"> ЗЗ по ВМР</w:t>
      </w:r>
      <w:r w:rsidRPr="0004425C">
        <w:rPr>
          <w:rStyle w:val="a7"/>
          <w:rFonts w:eastAsia="Lucida Sans Unicode"/>
          <w:b/>
        </w:rPr>
        <w:t>.</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Участвует в разработке основной общеобразовательной программы ДОУ.</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Составляет индивидуальные образо</w:t>
      </w:r>
      <w:r w:rsidRPr="0004425C">
        <w:rPr>
          <w:rFonts w:ascii="Times New Roman" w:hAnsi="Times New Roman" w:cs="Times New Roman"/>
          <w:color w:val="000000"/>
          <w:sz w:val="24"/>
          <w:szCs w:val="24"/>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Анализирует психологический компонент в организации воспитательной работы в учрежде</w:t>
      </w:r>
      <w:r w:rsidRPr="0004425C">
        <w:rPr>
          <w:rFonts w:ascii="Times New Roman" w:hAnsi="Times New Roman" w:cs="Times New Roman"/>
          <w:color w:val="000000"/>
          <w:sz w:val="24"/>
          <w:szCs w:val="24"/>
        </w:rPr>
        <w:softHyphen/>
        <w:t>нии и вносит предложения по повышению эффективного психологического сопровождения воспитательно-образовательного процесса.</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Участвует в разработках методических и информационных материалов по психолого-педаго</w:t>
      </w:r>
      <w:r w:rsidRPr="0004425C">
        <w:rPr>
          <w:rFonts w:ascii="Times New Roman" w:hAnsi="Times New Roman" w:cs="Times New Roman"/>
          <w:color w:val="000000"/>
          <w:sz w:val="24"/>
          <w:szCs w:val="24"/>
        </w:rPr>
        <w:softHyphen/>
        <w:t>гическим вопросам.</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Разрабатывает программы по повышению психологической компетентности участников об</w:t>
      </w:r>
      <w:r w:rsidRPr="0004425C">
        <w:rPr>
          <w:rFonts w:ascii="Times New Roman" w:hAnsi="Times New Roman" w:cs="Times New Roman"/>
          <w:color w:val="000000"/>
          <w:sz w:val="24"/>
          <w:szCs w:val="24"/>
        </w:rPr>
        <w:softHyphen/>
        <w:t>разовательного процесса (педагогический коллектив, родители).</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Участвует в деятельности педагогического совета образовательного учреждения, психолого-педагогических консилиумов, творческих групп.</w:t>
      </w:r>
    </w:p>
    <w:p w:rsidR="0004425C" w:rsidRPr="0004425C" w:rsidRDefault="0004425C" w:rsidP="0004425C">
      <w:pPr>
        <w:widowControl w:val="0"/>
        <w:numPr>
          <w:ilvl w:val="0"/>
          <w:numId w:val="21"/>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Вносит предложения по совершенствованию образовательного процесса в дошкольном уч</w:t>
      </w:r>
      <w:r w:rsidRPr="0004425C">
        <w:rPr>
          <w:rFonts w:ascii="Times New Roman" w:hAnsi="Times New Roman" w:cs="Times New Roman"/>
          <w:color w:val="000000"/>
          <w:sz w:val="24"/>
          <w:szCs w:val="24"/>
        </w:rPr>
        <w:softHyphen/>
        <w:t>реждении с точки зрения создания в нем психологического комфорта.</w:t>
      </w:r>
    </w:p>
    <w:p w:rsidR="0004425C" w:rsidRPr="0004425C" w:rsidRDefault="0004425C" w:rsidP="0004425C">
      <w:pPr>
        <w:widowControl w:val="0"/>
        <w:numPr>
          <w:ilvl w:val="0"/>
          <w:numId w:val="21"/>
        </w:numPr>
        <w:shd w:val="clear" w:color="auto" w:fill="FFFFFF"/>
        <w:tabs>
          <w:tab w:val="left" w:pos="25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Выступает консультантом по вопросам создания предметно-развивающей среды.</w:t>
      </w:r>
    </w:p>
    <w:p w:rsidR="0004425C" w:rsidRPr="0004425C" w:rsidRDefault="0004425C" w:rsidP="0004425C">
      <w:pPr>
        <w:widowControl w:val="0"/>
        <w:numPr>
          <w:ilvl w:val="0"/>
          <w:numId w:val="21"/>
        </w:numPr>
        <w:shd w:val="clear" w:color="auto" w:fill="FFFFFF"/>
        <w:tabs>
          <w:tab w:val="left" w:pos="25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Представляет документацию установленного образца (перспективный план работы, аналитические справки, анализ работы за год, диагностические результаты, статистический отчет).</w:t>
      </w:r>
    </w:p>
    <w:p w:rsidR="0004425C" w:rsidRPr="0004425C" w:rsidRDefault="0004425C" w:rsidP="0004425C">
      <w:pPr>
        <w:widowControl w:val="0"/>
        <w:numPr>
          <w:ilvl w:val="0"/>
          <w:numId w:val="21"/>
        </w:numPr>
        <w:shd w:val="clear" w:color="auto" w:fill="FFFFFF"/>
        <w:tabs>
          <w:tab w:val="left" w:pos="25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Проводит психологическое сопровождение конкурсов, соревнований (профессиональных, детских, конкурсов для родителей), организованных на базе ДОУ.</w:t>
      </w:r>
    </w:p>
    <w:p w:rsidR="0004425C" w:rsidRPr="0004425C" w:rsidRDefault="0004425C" w:rsidP="0004425C">
      <w:pPr>
        <w:pStyle w:val="5"/>
        <w:jc w:val="both"/>
        <w:rPr>
          <w:rStyle w:val="a7"/>
          <w:rFonts w:eastAsia="Lucida Sans Unicode"/>
          <w:b/>
        </w:rPr>
      </w:pPr>
      <w:bookmarkStart w:id="28" w:name="_Toc343979530"/>
      <w:bookmarkStart w:id="29" w:name="_Toc345663154"/>
      <w:r w:rsidRPr="0004425C">
        <w:rPr>
          <w:rStyle w:val="a7"/>
          <w:rFonts w:eastAsia="Lucida Sans Unicode"/>
          <w:b/>
        </w:rPr>
        <w:lastRenderedPageBreak/>
        <w:t>С воспитателем</w:t>
      </w:r>
      <w:bookmarkEnd w:id="28"/>
      <w:bookmarkEnd w:id="29"/>
    </w:p>
    <w:p w:rsidR="0004425C" w:rsidRPr="0004425C" w:rsidRDefault="0004425C" w:rsidP="0004425C">
      <w:pPr>
        <w:shd w:val="clear" w:color="auto" w:fill="FFFFFF"/>
        <w:tabs>
          <w:tab w:val="left" w:pos="-3686"/>
        </w:tabs>
        <w:spacing w:line="240" w:lineRule="auto"/>
        <w:ind w:firstLine="284"/>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1. Содействует формированию банка развивающих игр с учетом психологических особенно</w:t>
      </w:r>
      <w:r w:rsidRPr="0004425C">
        <w:rPr>
          <w:rFonts w:ascii="Times New Roman" w:hAnsi="Times New Roman" w:cs="Times New Roman"/>
          <w:color w:val="000000"/>
          <w:sz w:val="24"/>
          <w:szCs w:val="24"/>
        </w:rPr>
        <w:softHyphen/>
        <w:t xml:space="preserve">стей дошкольников. </w:t>
      </w:r>
    </w:p>
    <w:p w:rsidR="0004425C" w:rsidRPr="0004425C" w:rsidRDefault="0004425C" w:rsidP="0004425C">
      <w:pPr>
        <w:shd w:val="clear" w:color="auto" w:fill="FFFFFF"/>
        <w:tabs>
          <w:tab w:val="left" w:pos="-3686"/>
        </w:tabs>
        <w:spacing w:line="240" w:lineRule="auto"/>
        <w:ind w:firstLine="284"/>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2. Участвует совместно с воспитателем в организации и проведении различных праздничных мероприятий.</w:t>
      </w:r>
    </w:p>
    <w:p w:rsidR="0004425C" w:rsidRPr="0004425C" w:rsidRDefault="0004425C" w:rsidP="0004425C">
      <w:pPr>
        <w:shd w:val="clear" w:color="auto" w:fill="FFFFFF"/>
        <w:tabs>
          <w:tab w:val="left" w:pos="-3686"/>
        </w:tabs>
        <w:spacing w:line="240" w:lineRule="auto"/>
        <w:ind w:firstLine="284"/>
        <w:jc w:val="both"/>
        <w:rPr>
          <w:rFonts w:ascii="Times New Roman" w:hAnsi="Times New Roman" w:cs="Times New Roman"/>
          <w:sz w:val="24"/>
          <w:szCs w:val="24"/>
        </w:rPr>
      </w:pPr>
      <w:r w:rsidRPr="0004425C">
        <w:rPr>
          <w:rFonts w:ascii="Times New Roman" w:hAnsi="Times New Roman" w:cs="Times New Roman"/>
          <w:color w:val="000000"/>
          <w:sz w:val="24"/>
          <w:szCs w:val="24"/>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04425C" w:rsidRPr="0004425C" w:rsidRDefault="0004425C" w:rsidP="0004425C">
      <w:pPr>
        <w:widowControl w:val="0"/>
        <w:numPr>
          <w:ilvl w:val="0"/>
          <w:numId w:val="22"/>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04425C" w:rsidRPr="0004425C" w:rsidRDefault="0004425C" w:rsidP="0004425C">
      <w:pPr>
        <w:widowControl w:val="0"/>
        <w:numPr>
          <w:ilvl w:val="0"/>
          <w:numId w:val="22"/>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04425C" w:rsidRPr="0004425C" w:rsidRDefault="0004425C" w:rsidP="0004425C">
      <w:pPr>
        <w:widowControl w:val="0"/>
        <w:numPr>
          <w:ilvl w:val="0"/>
          <w:numId w:val="22"/>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повышая их социально-психологическую компетентность.</w:t>
      </w:r>
    </w:p>
    <w:p w:rsidR="0004425C" w:rsidRPr="0004425C" w:rsidRDefault="0004425C" w:rsidP="0004425C">
      <w:pPr>
        <w:widowControl w:val="0"/>
        <w:numPr>
          <w:ilvl w:val="0"/>
          <w:numId w:val="22"/>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04425C">
        <w:rPr>
          <w:rFonts w:ascii="Times New Roman" w:hAnsi="Times New Roman" w:cs="Times New Roman"/>
          <w:color w:val="000000"/>
          <w:sz w:val="24"/>
          <w:szCs w:val="24"/>
        </w:rPr>
        <w:softHyphen/>
        <w:t>та дошкольника.</w:t>
      </w:r>
    </w:p>
    <w:p w:rsidR="0004425C" w:rsidRPr="0004425C" w:rsidRDefault="0004425C" w:rsidP="0004425C">
      <w:pPr>
        <w:widowControl w:val="0"/>
        <w:numPr>
          <w:ilvl w:val="0"/>
          <w:numId w:val="22"/>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у детей.</w:t>
      </w:r>
    </w:p>
    <w:p w:rsidR="0004425C" w:rsidRPr="0004425C" w:rsidRDefault="0004425C" w:rsidP="0004425C">
      <w:pPr>
        <w:widowControl w:val="0"/>
        <w:numPr>
          <w:ilvl w:val="0"/>
          <w:numId w:val="22"/>
        </w:numPr>
        <w:shd w:val="clear" w:color="auto" w:fill="FFFFFF"/>
        <w:tabs>
          <w:tab w:val="left" w:pos="567"/>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04425C" w:rsidRPr="0004425C" w:rsidRDefault="0004425C" w:rsidP="0004425C">
      <w:pPr>
        <w:widowControl w:val="0"/>
        <w:numPr>
          <w:ilvl w:val="0"/>
          <w:numId w:val="22"/>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Осуществляет психологическое сопровождение воспитателя в процессе самообразования.</w:t>
      </w:r>
    </w:p>
    <w:p w:rsidR="0004425C" w:rsidRPr="0004425C" w:rsidRDefault="0004425C" w:rsidP="0004425C">
      <w:pPr>
        <w:widowControl w:val="0"/>
        <w:numPr>
          <w:ilvl w:val="0"/>
          <w:numId w:val="22"/>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Оказывает психологическую профилактическую помощь воспитателям с целью предупреж</w:t>
      </w:r>
      <w:r w:rsidRPr="0004425C">
        <w:rPr>
          <w:rFonts w:ascii="Times New Roman" w:hAnsi="Times New Roman" w:cs="Times New Roman"/>
          <w:color w:val="000000"/>
          <w:sz w:val="24"/>
          <w:szCs w:val="24"/>
        </w:rPr>
        <w:softHyphen/>
        <w:t>дения у них эмоционального выгорания.</w:t>
      </w:r>
    </w:p>
    <w:p w:rsidR="0004425C" w:rsidRPr="0004425C" w:rsidRDefault="0004425C" w:rsidP="0004425C">
      <w:pPr>
        <w:widowControl w:val="0"/>
        <w:numPr>
          <w:ilvl w:val="0"/>
          <w:numId w:val="22"/>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Проводит обучение воспитателей навыкам бесконфликтного общения друг с другом (рабо</w:t>
      </w:r>
      <w:r w:rsidRPr="0004425C">
        <w:rPr>
          <w:rFonts w:ascii="Times New Roman" w:hAnsi="Times New Roman" w:cs="Times New Roman"/>
          <w:color w:val="000000"/>
          <w:sz w:val="24"/>
          <w:szCs w:val="24"/>
        </w:rPr>
        <w:softHyphen/>
        <w:t>та в паре).</w:t>
      </w:r>
    </w:p>
    <w:p w:rsidR="0004425C" w:rsidRPr="0004425C" w:rsidRDefault="0004425C" w:rsidP="0004425C">
      <w:pPr>
        <w:widowControl w:val="0"/>
        <w:numPr>
          <w:ilvl w:val="0"/>
          <w:numId w:val="22"/>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Содействует повышению уровня культуры общения воспитателя с родителями.</w:t>
      </w:r>
    </w:p>
    <w:p w:rsidR="0004425C" w:rsidRPr="0004425C" w:rsidRDefault="0004425C" w:rsidP="0004425C">
      <w:pPr>
        <w:widowControl w:val="0"/>
        <w:numPr>
          <w:ilvl w:val="0"/>
          <w:numId w:val="22"/>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Организует психопрофилактические мероприятия с целью предупреждения психоэмоцио</w:t>
      </w:r>
      <w:r w:rsidRPr="0004425C">
        <w:rPr>
          <w:rFonts w:ascii="Times New Roman" w:hAnsi="Times New Roman" w:cs="Times New Roman"/>
          <w:color w:val="000000"/>
          <w:sz w:val="24"/>
          <w:szCs w:val="24"/>
        </w:rPr>
        <w:softHyphen/>
        <w:t>нального напряжения у детей (психологические аспекты организации детского сна, питания, режима жизнедеятельности детей).</w:t>
      </w:r>
    </w:p>
    <w:p w:rsidR="0004425C" w:rsidRPr="0004425C" w:rsidRDefault="0004425C" w:rsidP="0004425C">
      <w:pPr>
        <w:widowControl w:val="0"/>
        <w:numPr>
          <w:ilvl w:val="0"/>
          <w:numId w:val="22"/>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(активизация вни</w:t>
      </w:r>
      <w:r w:rsidRPr="0004425C">
        <w:rPr>
          <w:rFonts w:ascii="Times New Roman" w:hAnsi="Times New Roman" w:cs="Times New Roman"/>
          <w:color w:val="000000"/>
          <w:sz w:val="24"/>
          <w:szCs w:val="24"/>
        </w:rPr>
        <w:softHyphen/>
        <w:t>мания и памяти), просвещает воспитателей по данной тематике.</w:t>
      </w:r>
    </w:p>
    <w:p w:rsidR="0004425C" w:rsidRPr="0004425C" w:rsidRDefault="0004425C" w:rsidP="0004425C">
      <w:pPr>
        <w:pStyle w:val="5"/>
        <w:jc w:val="both"/>
        <w:rPr>
          <w:rStyle w:val="a7"/>
          <w:rFonts w:eastAsia="Lucida Sans Unicode"/>
          <w:b/>
        </w:rPr>
      </w:pPr>
      <w:bookmarkStart w:id="30" w:name="_Toc343979531"/>
      <w:bookmarkStart w:id="31" w:name="_Toc345663155"/>
      <w:r w:rsidRPr="0004425C">
        <w:rPr>
          <w:rStyle w:val="a7"/>
          <w:rFonts w:eastAsia="Lucida Sans Unicode"/>
          <w:b/>
        </w:rPr>
        <w:t>С музыкальным руководителем</w:t>
      </w:r>
      <w:bookmarkEnd w:id="30"/>
      <w:bookmarkEnd w:id="31"/>
    </w:p>
    <w:p w:rsidR="0004425C" w:rsidRPr="0004425C" w:rsidRDefault="0004425C" w:rsidP="0004425C">
      <w:pPr>
        <w:widowControl w:val="0"/>
        <w:numPr>
          <w:ilvl w:val="0"/>
          <w:numId w:val="23"/>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Оказывает помощь в рамках психологического сопровождения деятельности музыкального руководителя.</w:t>
      </w:r>
    </w:p>
    <w:p w:rsidR="0004425C" w:rsidRPr="0004425C" w:rsidRDefault="0004425C" w:rsidP="0004425C">
      <w:pPr>
        <w:widowControl w:val="0"/>
        <w:numPr>
          <w:ilvl w:val="0"/>
          <w:numId w:val="23"/>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Помогает в создании эмоционального настроя, повышении внимания.</w:t>
      </w:r>
    </w:p>
    <w:p w:rsidR="0004425C" w:rsidRPr="0004425C" w:rsidRDefault="0004425C" w:rsidP="0004425C">
      <w:pPr>
        <w:widowControl w:val="0"/>
        <w:numPr>
          <w:ilvl w:val="0"/>
          <w:numId w:val="23"/>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Участвует в подборе музыкального сопровождения для проведения релаксационных упраж</w:t>
      </w:r>
      <w:r w:rsidRPr="0004425C">
        <w:rPr>
          <w:rFonts w:ascii="Times New Roman" w:hAnsi="Times New Roman" w:cs="Times New Roman"/>
          <w:color w:val="000000"/>
          <w:sz w:val="24"/>
          <w:szCs w:val="24"/>
        </w:rPr>
        <w:softHyphen/>
        <w:t>нений на музыкальных занятиях.</w:t>
      </w:r>
    </w:p>
    <w:p w:rsidR="0004425C" w:rsidRPr="0004425C" w:rsidRDefault="0004425C" w:rsidP="0004425C">
      <w:pPr>
        <w:widowControl w:val="0"/>
        <w:numPr>
          <w:ilvl w:val="0"/>
          <w:numId w:val="23"/>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04425C" w:rsidRPr="0004425C" w:rsidRDefault="0004425C" w:rsidP="0004425C">
      <w:pPr>
        <w:widowControl w:val="0"/>
        <w:numPr>
          <w:ilvl w:val="0"/>
          <w:numId w:val="23"/>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04425C" w:rsidRPr="0004425C" w:rsidRDefault="0004425C" w:rsidP="0004425C">
      <w:pPr>
        <w:widowControl w:val="0"/>
        <w:numPr>
          <w:ilvl w:val="0"/>
          <w:numId w:val="23"/>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Оказывает консультативную помощь в разработке сценариев, праздников, программ развле</w:t>
      </w:r>
      <w:r w:rsidRPr="0004425C">
        <w:rPr>
          <w:rFonts w:ascii="Times New Roman" w:hAnsi="Times New Roman" w:cs="Times New Roman"/>
          <w:color w:val="000000"/>
          <w:sz w:val="24"/>
          <w:szCs w:val="24"/>
        </w:rPr>
        <w:softHyphen/>
        <w:t>чений и досуга, распределении ролей.</w:t>
      </w:r>
    </w:p>
    <w:p w:rsidR="0004425C" w:rsidRPr="0004425C" w:rsidRDefault="0004425C" w:rsidP="0004425C">
      <w:pPr>
        <w:widowControl w:val="0"/>
        <w:numPr>
          <w:ilvl w:val="0"/>
          <w:numId w:val="23"/>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Осуществляет сопровождение на занятиях, при подготовке и проведении праздников, досуга развития памяти, внимания, координации дви</w:t>
      </w:r>
      <w:r w:rsidRPr="0004425C">
        <w:rPr>
          <w:rFonts w:ascii="Times New Roman" w:hAnsi="Times New Roman" w:cs="Times New Roman"/>
          <w:color w:val="000000"/>
          <w:sz w:val="24"/>
          <w:szCs w:val="24"/>
        </w:rPr>
        <w:softHyphen/>
        <w:t>жений.</w:t>
      </w:r>
    </w:p>
    <w:p w:rsidR="0004425C" w:rsidRPr="0004425C" w:rsidRDefault="0004425C" w:rsidP="0004425C">
      <w:pPr>
        <w:widowControl w:val="0"/>
        <w:numPr>
          <w:ilvl w:val="0"/>
          <w:numId w:val="23"/>
        </w:numPr>
        <w:shd w:val="clear" w:color="auto" w:fill="FFFFFF"/>
        <w:tabs>
          <w:tab w:val="left" w:pos="426"/>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t>Участвует в проведении музыкальной терапии.</w:t>
      </w:r>
    </w:p>
    <w:p w:rsidR="0004425C" w:rsidRPr="0004425C" w:rsidRDefault="0004425C" w:rsidP="0004425C">
      <w:pPr>
        <w:widowControl w:val="0"/>
        <w:numPr>
          <w:ilvl w:val="0"/>
          <w:numId w:val="23"/>
        </w:numPr>
        <w:shd w:val="clear" w:color="auto" w:fill="FFFFFF"/>
        <w:tabs>
          <w:tab w:val="left" w:pos="426"/>
        </w:tabs>
        <w:autoSpaceDE w:val="0"/>
        <w:autoSpaceDN w:val="0"/>
        <w:adjustRightInd w:val="0"/>
        <w:spacing w:line="240" w:lineRule="auto"/>
        <w:ind w:left="426"/>
        <w:jc w:val="both"/>
        <w:rPr>
          <w:rFonts w:ascii="Times New Roman" w:hAnsi="Times New Roman" w:cs="Times New Roman"/>
          <w:color w:val="000000"/>
          <w:sz w:val="24"/>
          <w:szCs w:val="24"/>
        </w:rPr>
      </w:pPr>
      <w:r w:rsidRPr="0004425C">
        <w:rPr>
          <w:rFonts w:ascii="Times New Roman" w:hAnsi="Times New Roman" w:cs="Times New Roman"/>
          <w:color w:val="000000"/>
          <w:sz w:val="24"/>
          <w:szCs w:val="24"/>
        </w:rPr>
        <w:lastRenderedPageBreak/>
        <w:t>Участвует в организации и проведении театрализованных представлений.</w:t>
      </w:r>
    </w:p>
    <w:p w:rsidR="0004425C" w:rsidRPr="0004425C" w:rsidRDefault="0004425C" w:rsidP="0004425C">
      <w:pPr>
        <w:widowControl w:val="0"/>
        <w:numPr>
          <w:ilvl w:val="0"/>
          <w:numId w:val="23"/>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04425C">
        <w:rPr>
          <w:rFonts w:ascii="Times New Roman" w:hAnsi="Times New Roman" w:cs="Times New Roman"/>
          <w:color w:val="000000"/>
          <w:sz w:val="24"/>
          <w:szCs w:val="24"/>
        </w:rPr>
        <w:t>Обеспечивает психологическую безопасность во время проведения массовых праздничных мероприятий.</w:t>
      </w:r>
    </w:p>
    <w:p w:rsidR="0004425C" w:rsidRPr="0004425C" w:rsidRDefault="0004425C" w:rsidP="0004425C">
      <w:pPr>
        <w:pStyle w:val="5"/>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7"/>
          <w:rFonts w:eastAsia="Lucida Sans Unicode"/>
          <w:b/>
        </w:rPr>
      </w:pPr>
      <w:r w:rsidRPr="0004425C">
        <w:rPr>
          <w:rStyle w:val="a7"/>
          <w:rFonts w:eastAsia="Lucida Sans Unicode"/>
          <w:b/>
        </w:rPr>
        <w:t>С инструктором по физической культуре</w:t>
      </w:r>
    </w:p>
    <w:p w:rsidR="0004425C" w:rsidRPr="0004425C" w:rsidRDefault="0004425C" w:rsidP="0004425C">
      <w:pPr>
        <w:widowControl w:val="0"/>
        <w:numPr>
          <w:ilvl w:val="0"/>
          <w:numId w:val="24"/>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Участвует в выполнении годовых задач детского сада по физическому развитию.</w:t>
      </w:r>
    </w:p>
    <w:p w:rsidR="0004425C" w:rsidRPr="0004425C" w:rsidRDefault="0004425C" w:rsidP="0004425C">
      <w:pPr>
        <w:widowControl w:val="0"/>
        <w:numPr>
          <w:ilvl w:val="0"/>
          <w:numId w:val="24"/>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 xml:space="preserve">Формирует у детей, родителей и сотрудников детского сада осознание понятия «здоровья» </w:t>
      </w:r>
      <w:r w:rsidRPr="0004425C">
        <w:rPr>
          <w:rFonts w:ascii="Times New Roman" w:eastAsia="Calibri" w:hAnsi="Times New Roman" w:cs="Times New Roman"/>
          <w:iCs/>
          <w:color w:val="000000"/>
          <w:sz w:val="24"/>
          <w:szCs w:val="24"/>
        </w:rPr>
        <w:t>и</w:t>
      </w:r>
      <w:r w:rsidRPr="0004425C">
        <w:rPr>
          <w:rFonts w:ascii="Times New Roman" w:eastAsia="Calibri" w:hAnsi="Times New Roman" w:cs="Times New Roman"/>
          <w:i/>
          <w:iCs/>
          <w:color w:val="000000"/>
          <w:sz w:val="24"/>
          <w:szCs w:val="24"/>
        </w:rPr>
        <w:t xml:space="preserve"> </w:t>
      </w:r>
      <w:r w:rsidRPr="0004425C">
        <w:rPr>
          <w:rFonts w:ascii="Times New Roman" w:eastAsia="Calibri" w:hAnsi="Times New Roman" w:cs="Times New Roman"/>
          <w:color w:val="000000"/>
          <w:sz w:val="24"/>
          <w:szCs w:val="24"/>
        </w:rPr>
        <w:t>влияния образа жизни на состояние здоровья.</w:t>
      </w:r>
    </w:p>
    <w:p w:rsidR="0004425C" w:rsidRPr="0004425C" w:rsidRDefault="0004425C" w:rsidP="0004425C">
      <w:pPr>
        <w:widowControl w:val="0"/>
        <w:numPr>
          <w:ilvl w:val="0"/>
          <w:numId w:val="24"/>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04425C" w:rsidRPr="0004425C" w:rsidRDefault="0004425C" w:rsidP="0004425C">
      <w:pPr>
        <w:widowControl w:val="0"/>
        <w:numPr>
          <w:ilvl w:val="0"/>
          <w:numId w:val="24"/>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Способствует развитию мелкомоторных и основных движений.</w:t>
      </w:r>
    </w:p>
    <w:p w:rsidR="0004425C" w:rsidRPr="0004425C" w:rsidRDefault="0004425C" w:rsidP="0004425C">
      <w:pPr>
        <w:widowControl w:val="0"/>
        <w:numPr>
          <w:ilvl w:val="0"/>
          <w:numId w:val="24"/>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Формирует потребность в двигательной активности и физическом совершенствовании.</w:t>
      </w:r>
    </w:p>
    <w:p w:rsidR="0004425C" w:rsidRPr="0004425C" w:rsidRDefault="0004425C" w:rsidP="0004425C">
      <w:pPr>
        <w:widowControl w:val="0"/>
        <w:numPr>
          <w:ilvl w:val="0"/>
          <w:numId w:val="24"/>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04425C" w:rsidRPr="0004425C" w:rsidRDefault="0004425C" w:rsidP="0004425C">
      <w:pPr>
        <w:widowControl w:val="0"/>
        <w:numPr>
          <w:ilvl w:val="0"/>
          <w:numId w:val="24"/>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Систематизирует результаты диагностики для постановки дальнейших задач по физическому развитию.</w:t>
      </w:r>
    </w:p>
    <w:p w:rsidR="0004425C" w:rsidRPr="0004425C" w:rsidRDefault="0004425C" w:rsidP="0004425C">
      <w:pPr>
        <w:widowControl w:val="0"/>
        <w:numPr>
          <w:ilvl w:val="0"/>
          <w:numId w:val="24"/>
        </w:numPr>
        <w:shd w:val="clear" w:color="auto" w:fill="FFFFFF"/>
        <w:tabs>
          <w:tab w:val="left" w:pos="269"/>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Способствует внедрению в работу здоровьесберегающих технологий.</w:t>
      </w:r>
    </w:p>
    <w:p w:rsidR="0004425C" w:rsidRPr="0004425C" w:rsidRDefault="0004425C" w:rsidP="0004425C">
      <w:pPr>
        <w:widowControl w:val="0"/>
        <w:numPr>
          <w:ilvl w:val="0"/>
          <w:numId w:val="24"/>
        </w:numPr>
        <w:shd w:val="clear" w:color="auto" w:fill="FFFFFF"/>
        <w:tabs>
          <w:tab w:val="left" w:pos="269"/>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Способствует формированию у детей волевых качеств (настрой на победу и т. д.).</w:t>
      </w:r>
    </w:p>
    <w:p w:rsidR="00352E2A" w:rsidRDefault="0004425C" w:rsidP="00352E2A">
      <w:pPr>
        <w:widowControl w:val="0"/>
        <w:numPr>
          <w:ilvl w:val="0"/>
          <w:numId w:val="24"/>
        </w:numPr>
        <w:shd w:val="clear" w:color="auto" w:fill="FFFFFF"/>
        <w:tabs>
          <w:tab w:val="left" w:pos="269"/>
        </w:tabs>
        <w:autoSpaceDE w:val="0"/>
        <w:autoSpaceDN w:val="0"/>
        <w:adjustRightInd w:val="0"/>
        <w:spacing w:line="240" w:lineRule="auto"/>
        <w:jc w:val="both"/>
        <w:rPr>
          <w:rFonts w:ascii="Times New Roman" w:eastAsia="Calibri" w:hAnsi="Times New Roman" w:cs="Times New Roman"/>
          <w:color w:val="000000"/>
          <w:sz w:val="24"/>
          <w:szCs w:val="24"/>
        </w:rPr>
      </w:pPr>
      <w:r w:rsidRPr="0004425C">
        <w:rPr>
          <w:rFonts w:ascii="Times New Roman" w:eastAsia="Calibri" w:hAnsi="Times New Roman" w:cs="Times New Roman"/>
          <w:color w:val="000000"/>
          <w:sz w:val="24"/>
          <w:szCs w:val="24"/>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5515B4" w:rsidRDefault="005515B4" w:rsidP="00352E2A">
      <w:pPr>
        <w:widowControl w:val="0"/>
        <w:shd w:val="clear" w:color="auto" w:fill="FFFFFF"/>
        <w:tabs>
          <w:tab w:val="left" w:pos="269"/>
        </w:tabs>
        <w:autoSpaceDE w:val="0"/>
        <w:autoSpaceDN w:val="0"/>
        <w:adjustRightInd w:val="0"/>
        <w:spacing w:line="240" w:lineRule="auto"/>
        <w:jc w:val="center"/>
        <w:rPr>
          <w:rFonts w:ascii="Times New Roman" w:hAnsi="Times New Roman" w:cs="Times New Roman"/>
          <w:b/>
          <w:sz w:val="24"/>
          <w:szCs w:val="24"/>
        </w:rPr>
      </w:pPr>
    </w:p>
    <w:p w:rsidR="0004425C" w:rsidRPr="008B47A5" w:rsidRDefault="0004425C" w:rsidP="008B47A5">
      <w:pPr>
        <w:widowControl w:val="0"/>
        <w:shd w:val="clear" w:color="auto" w:fill="FFFFFF"/>
        <w:tabs>
          <w:tab w:val="left" w:pos="269"/>
        </w:tabs>
        <w:autoSpaceDE w:val="0"/>
        <w:autoSpaceDN w:val="0"/>
        <w:adjustRightInd w:val="0"/>
        <w:spacing w:line="240" w:lineRule="auto"/>
        <w:rPr>
          <w:rFonts w:ascii="Times New Roman" w:hAnsi="Times New Roman" w:cs="Times New Roman"/>
          <w:b/>
          <w:sz w:val="24"/>
          <w:szCs w:val="24"/>
        </w:rPr>
      </w:pPr>
      <w:r w:rsidRPr="008B47A5">
        <w:rPr>
          <w:rFonts w:ascii="Times New Roman" w:hAnsi="Times New Roman" w:cs="Times New Roman"/>
          <w:b/>
          <w:sz w:val="24"/>
          <w:szCs w:val="24"/>
        </w:rPr>
        <w:t>2.3..Взаимодействие с семьями воспитанников.</w:t>
      </w:r>
    </w:p>
    <w:p w:rsidR="0038773F" w:rsidRPr="0038773F" w:rsidRDefault="0004425C" w:rsidP="0038773F">
      <w:pPr>
        <w:pStyle w:val="a4"/>
        <w:tabs>
          <w:tab w:val="left" w:pos="180"/>
          <w:tab w:val="center" w:pos="4677"/>
        </w:tabs>
        <w:spacing w:line="240" w:lineRule="auto"/>
        <w:ind w:left="0"/>
        <w:jc w:val="both"/>
        <w:rPr>
          <w:rStyle w:val="a7"/>
          <w:rFonts w:ascii="Times New Roman" w:hAnsi="Times New Roman" w:cs="Times New Roman"/>
          <w:b w:val="0"/>
          <w:bCs w:val="0"/>
          <w:sz w:val="24"/>
          <w:szCs w:val="24"/>
        </w:rPr>
      </w:pPr>
      <w:r w:rsidRPr="00352E2A">
        <w:rPr>
          <w:rFonts w:ascii="Times New Roman" w:hAnsi="Times New Roman" w:cs="Times New Roman"/>
          <w:sz w:val="24"/>
          <w:szCs w:val="24"/>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bookmarkStart w:id="32" w:name="_Toc343979534"/>
      <w:bookmarkStart w:id="33" w:name="_Toc345663160"/>
    </w:p>
    <w:p w:rsidR="0004425C" w:rsidRPr="0062731F" w:rsidRDefault="0004425C" w:rsidP="008B47A5">
      <w:pPr>
        <w:pStyle w:val="40"/>
        <w:jc w:val="left"/>
        <w:rPr>
          <w:rStyle w:val="a7"/>
          <w:rFonts w:ascii="Times New Roman" w:hAnsi="Times New Roman" w:cs="Times New Roman"/>
          <w:b/>
        </w:rPr>
      </w:pPr>
      <w:r w:rsidRPr="0062731F">
        <w:rPr>
          <w:rStyle w:val="a7"/>
          <w:rFonts w:ascii="Times New Roman" w:hAnsi="Times New Roman" w:cs="Times New Roman"/>
          <w:b/>
        </w:rPr>
        <w:t>Основные формы взаимодействия с семьей</w:t>
      </w:r>
      <w:bookmarkEnd w:id="32"/>
      <w:bookmarkEnd w:id="33"/>
    </w:p>
    <w:p w:rsidR="0004425C" w:rsidRPr="00352E2A" w:rsidRDefault="0004425C" w:rsidP="00352E2A">
      <w:pPr>
        <w:pStyle w:val="a4"/>
        <w:spacing w:line="240" w:lineRule="auto"/>
        <w:ind w:left="0"/>
        <w:jc w:val="both"/>
        <w:rPr>
          <w:rFonts w:ascii="Times New Roman" w:hAnsi="Times New Roman" w:cs="Times New Roman"/>
          <w:color w:val="000000"/>
          <w:sz w:val="24"/>
          <w:szCs w:val="24"/>
        </w:rPr>
      </w:pPr>
      <w:r w:rsidRPr="00352E2A">
        <w:rPr>
          <w:rFonts w:ascii="Times New Roman" w:hAnsi="Times New Roman" w:cs="Times New Roman"/>
          <w:color w:val="000000"/>
          <w:sz w:val="24"/>
          <w:szCs w:val="24"/>
        </w:rPr>
        <w:t>Информирование родителей о ходе образовательного процесса: индивидуальные и групповые консультации, семинары-практикумы, родительские собрания,</w:t>
      </w:r>
      <w:r w:rsidR="00C75A2D">
        <w:rPr>
          <w:rFonts w:ascii="Times New Roman" w:hAnsi="Times New Roman" w:cs="Times New Roman"/>
          <w:color w:val="000000"/>
          <w:sz w:val="24"/>
          <w:szCs w:val="24"/>
        </w:rPr>
        <w:t xml:space="preserve"> родительский Клуб,</w:t>
      </w:r>
      <w:r w:rsidRPr="00352E2A">
        <w:rPr>
          <w:rFonts w:ascii="Times New Roman" w:hAnsi="Times New Roman" w:cs="Times New Roman"/>
          <w:color w:val="000000"/>
          <w:sz w:val="24"/>
          <w:szCs w:val="24"/>
        </w:rPr>
        <w:t xml:space="preserve"> оформление информационных стендов, организация выставок детского творчества, создание памяток, проведение акций, дня открытых дверей, анкетирования.</w:t>
      </w:r>
    </w:p>
    <w:p w:rsidR="0004425C" w:rsidRDefault="0004425C" w:rsidP="00352E2A">
      <w:pPr>
        <w:pStyle w:val="a4"/>
        <w:spacing w:line="240" w:lineRule="auto"/>
        <w:ind w:left="0"/>
        <w:jc w:val="both"/>
        <w:rPr>
          <w:rFonts w:ascii="Times New Roman" w:hAnsi="Times New Roman" w:cs="Times New Roman"/>
          <w:color w:val="000000"/>
          <w:sz w:val="24"/>
          <w:szCs w:val="24"/>
        </w:rPr>
      </w:pPr>
      <w:r w:rsidRPr="00352E2A">
        <w:rPr>
          <w:rFonts w:ascii="Times New Roman" w:hAnsi="Times New Roman" w:cs="Times New Roman"/>
          <w:color w:val="000000"/>
          <w:sz w:val="24"/>
          <w:szCs w:val="24"/>
        </w:rPr>
        <w:t>Совместная деятельность</w:t>
      </w:r>
      <w:r w:rsidRPr="00352E2A">
        <w:rPr>
          <w:rFonts w:ascii="Times New Roman" w:hAnsi="Times New Roman" w:cs="Times New Roman"/>
          <w:i/>
          <w:color w:val="000000"/>
          <w:sz w:val="24"/>
          <w:szCs w:val="24"/>
        </w:rPr>
        <w:t>:</w:t>
      </w:r>
      <w:r w:rsidRPr="00352E2A">
        <w:rPr>
          <w:rFonts w:ascii="Times New Roman" w:hAnsi="Times New Roman" w:cs="Times New Roman"/>
          <w:color w:val="000000"/>
          <w:sz w:val="24"/>
          <w:szCs w:val="24"/>
        </w:rPr>
        <w:t xml:space="preserve"> привлечение родителей к организации праздников, к участию в детской исследовательской и проектной деятельности.</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b/>
          <w:bCs/>
          <w:color w:val="000000"/>
          <w:sz w:val="24"/>
          <w:szCs w:val="24"/>
        </w:rPr>
        <w:t xml:space="preserve">Содержание работы с семьей по образовательным областям </w:t>
      </w:r>
    </w:p>
    <w:p w:rsidR="00C75A2D" w:rsidRPr="00C75A2D" w:rsidRDefault="00C75A2D" w:rsidP="00C75A2D">
      <w:pPr>
        <w:autoSpaceDE w:val="0"/>
        <w:autoSpaceDN w:val="0"/>
        <w:adjustRightInd w:val="0"/>
        <w:spacing w:line="240" w:lineRule="auto"/>
        <w:jc w:val="center"/>
        <w:rPr>
          <w:rFonts w:ascii="Times New Roman" w:hAnsi="Times New Roman" w:cs="Times New Roman"/>
          <w:color w:val="000000"/>
          <w:sz w:val="24"/>
          <w:szCs w:val="24"/>
        </w:rPr>
      </w:pPr>
      <w:r w:rsidRPr="00C75A2D">
        <w:rPr>
          <w:rFonts w:ascii="Times New Roman" w:hAnsi="Times New Roman" w:cs="Times New Roman"/>
          <w:color w:val="000000"/>
          <w:sz w:val="24"/>
          <w:szCs w:val="24"/>
        </w:rPr>
        <w:t>Социально-коммуникативное развитие</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Показывать родителям, каким образом в условиях семьи можно: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организовать усвоение детьми норм и ценностей, принятых в обществе, включая моральные и нравственные ценности;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развивать общение и взаимодействие ребенка со взрослыми и сверстниками; помогать в становлении самостоятельности , целенаправленности и саморегуляции собственных действий;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развивать у ребенка социальный и эмоциональный интеллект, эмоциональную отзывчивость, сопереживание;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формировать готовность к совместной деятельности со сверстниками, формировать уважительное отношение и чувство принадлежности к своей семье и к сообществу детей и взрослых;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формировать позитивные установки к различным видам труда и творчества;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формировать основы безопасного поведения в быту, социуме, природе.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p>
    <w:p w:rsidR="00C75A2D" w:rsidRPr="00C75A2D" w:rsidRDefault="00C75A2D" w:rsidP="00C75A2D">
      <w:pPr>
        <w:autoSpaceDE w:val="0"/>
        <w:autoSpaceDN w:val="0"/>
        <w:adjustRightInd w:val="0"/>
        <w:spacing w:line="240" w:lineRule="auto"/>
        <w:jc w:val="center"/>
        <w:rPr>
          <w:rFonts w:ascii="Times New Roman" w:hAnsi="Times New Roman" w:cs="Times New Roman"/>
          <w:color w:val="000000"/>
          <w:sz w:val="24"/>
          <w:szCs w:val="24"/>
        </w:rPr>
      </w:pPr>
      <w:r w:rsidRPr="00C75A2D">
        <w:rPr>
          <w:rFonts w:ascii="Times New Roman" w:hAnsi="Times New Roman" w:cs="Times New Roman"/>
          <w:color w:val="000000"/>
          <w:sz w:val="24"/>
          <w:szCs w:val="24"/>
        </w:rPr>
        <w:lastRenderedPageBreak/>
        <w:t>Познавательное развитие</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Давать информацию родителям: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по развитию интересов детей, любознательности и познавательной мотивации; формированию познавательных действий;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развитию воображения и творческой активности;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формированию первичных представлений о себе, других людях, объектах окружающего мира, о свойствах и отношениях объектов окружающего, о малой родине и Отечестве, о традициях и праздниках, о планете Земля как общем доме людей.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p>
    <w:p w:rsidR="00C75A2D" w:rsidRPr="00C75A2D" w:rsidRDefault="00C75A2D" w:rsidP="00C75A2D">
      <w:pPr>
        <w:autoSpaceDE w:val="0"/>
        <w:autoSpaceDN w:val="0"/>
        <w:adjustRightInd w:val="0"/>
        <w:spacing w:line="240" w:lineRule="auto"/>
        <w:jc w:val="center"/>
        <w:rPr>
          <w:rFonts w:ascii="Times New Roman" w:hAnsi="Times New Roman" w:cs="Times New Roman"/>
          <w:color w:val="000000"/>
          <w:sz w:val="24"/>
          <w:szCs w:val="24"/>
        </w:rPr>
      </w:pPr>
      <w:r w:rsidRPr="00C75A2D">
        <w:rPr>
          <w:rFonts w:ascii="Times New Roman" w:hAnsi="Times New Roman" w:cs="Times New Roman"/>
          <w:color w:val="000000"/>
          <w:sz w:val="24"/>
          <w:szCs w:val="24"/>
        </w:rPr>
        <w:t>Речевое развитие</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Показывать родителям, каким образом в семье можно создать условия: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для овладения речью как средством общения и культуры;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для развития речевого творчества;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для знакомства с книжной культурой, детской литературой.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p>
    <w:p w:rsidR="00C75A2D" w:rsidRPr="00C75A2D" w:rsidRDefault="00C75A2D" w:rsidP="00C75A2D">
      <w:pPr>
        <w:autoSpaceDE w:val="0"/>
        <w:autoSpaceDN w:val="0"/>
        <w:adjustRightInd w:val="0"/>
        <w:spacing w:line="240" w:lineRule="auto"/>
        <w:jc w:val="center"/>
        <w:rPr>
          <w:rFonts w:ascii="Times New Roman" w:hAnsi="Times New Roman" w:cs="Times New Roman"/>
          <w:color w:val="000000"/>
          <w:sz w:val="24"/>
          <w:szCs w:val="24"/>
        </w:rPr>
      </w:pPr>
      <w:r w:rsidRPr="00C75A2D">
        <w:rPr>
          <w:rFonts w:ascii="Times New Roman" w:hAnsi="Times New Roman" w:cs="Times New Roman"/>
          <w:color w:val="000000"/>
          <w:sz w:val="24"/>
          <w:szCs w:val="24"/>
        </w:rPr>
        <w:t>Художественно-эстетическое развитие</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Дать родителям информацию: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по развитию предпосылок ценностно-смыслового восприятия и понимания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произведений искусства, мира природы; </w:t>
      </w:r>
    </w:p>
    <w:p w:rsidR="00C75A2D" w:rsidRPr="00C75A2D" w:rsidRDefault="00C75A2D" w:rsidP="00C75A2D">
      <w:pPr>
        <w:autoSpaceDE w:val="0"/>
        <w:autoSpaceDN w:val="0"/>
        <w:adjustRightInd w:val="0"/>
        <w:spacing w:after="55"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по становлению эстетического отношения к окружающему миру;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по стимулированию сопереживания персонажам художественных произведений; по организации самостоятельной творческой деятельности детей.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p>
    <w:p w:rsidR="00C75A2D" w:rsidRPr="00C75A2D" w:rsidRDefault="00C75A2D" w:rsidP="00C75A2D">
      <w:pPr>
        <w:autoSpaceDE w:val="0"/>
        <w:autoSpaceDN w:val="0"/>
        <w:adjustRightInd w:val="0"/>
        <w:spacing w:line="240" w:lineRule="auto"/>
        <w:jc w:val="center"/>
        <w:rPr>
          <w:rFonts w:ascii="Times New Roman" w:hAnsi="Times New Roman" w:cs="Times New Roman"/>
          <w:color w:val="000000"/>
          <w:sz w:val="24"/>
          <w:szCs w:val="24"/>
        </w:rPr>
      </w:pPr>
      <w:r w:rsidRPr="00C75A2D">
        <w:rPr>
          <w:rFonts w:ascii="Times New Roman" w:hAnsi="Times New Roman" w:cs="Times New Roman"/>
          <w:color w:val="000000"/>
          <w:sz w:val="24"/>
          <w:szCs w:val="24"/>
        </w:rPr>
        <w:t>Физическое развитие</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Предпринимать действия по формированию у родителей представления о важности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и необходимости приобретения детьми опыта в следующих видах деятельности детей: </w:t>
      </w:r>
    </w:p>
    <w:p w:rsidR="00C75A2D" w:rsidRPr="00C75A2D" w:rsidRDefault="00C75A2D" w:rsidP="00C75A2D">
      <w:pPr>
        <w:autoSpaceDE w:val="0"/>
        <w:autoSpaceDN w:val="0"/>
        <w:adjustRightInd w:val="0"/>
        <w:spacing w:after="57"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двигательной, способствующей развитию координации движения, крупной и мелкой моторики обеих рук; </w:t>
      </w:r>
    </w:p>
    <w:p w:rsidR="00C75A2D" w:rsidRPr="00C75A2D" w:rsidRDefault="00C75A2D" w:rsidP="00C75A2D">
      <w:pPr>
        <w:autoSpaceDE w:val="0"/>
        <w:autoSpaceDN w:val="0"/>
        <w:adjustRightInd w:val="0"/>
        <w:spacing w:after="57"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овладения подвижными играми с правилами; </w:t>
      </w:r>
    </w:p>
    <w:p w:rsidR="00C75A2D" w:rsidRPr="00C75A2D" w:rsidRDefault="00C75A2D" w:rsidP="00C75A2D">
      <w:pPr>
        <w:autoSpaceDE w:val="0"/>
        <w:autoSpaceDN w:val="0"/>
        <w:adjustRightInd w:val="0"/>
        <w:spacing w:line="240" w:lineRule="auto"/>
        <w:rPr>
          <w:rFonts w:ascii="Times New Roman" w:hAnsi="Times New Roman" w:cs="Times New Roman"/>
          <w:color w:val="000000"/>
          <w:sz w:val="24"/>
          <w:szCs w:val="24"/>
        </w:rPr>
      </w:pPr>
      <w:r w:rsidRPr="00C75A2D">
        <w:rPr>
          <w:rFonts w:ascii="Times New Roman" w:hAnsi="Times New Roman" w:cs="Times New Roman"/>
          <w:color w:val="000000"/>
          <w:sz w:val="24"/>
          <w:szCs w:val="24"/>
        </w:rPr>
        <w:t xml:space="preserve"> становление целенаправленности и саморегуляции в двигательной сфере; становление ценностей здорового образа жизни. </w:t>
      </w:r>
    </w:p>
    <w:p w:rsidR="0062731F" w:rsidRDefault="0062731F" w:rsidP="00352E2A">
      <w:pPr>
        <w:pStyle w:val="a4"/>
        <w:spacing w:line="240" w:lineRule="auto"/>
        <w:ind w:left="0"/>
        <w:jc w:val="both"/>
        <w:rPr>
          <w:rFonts w:ascii="Times New Roman" w:hAnsi="Times New Roman" w:cs="Times New Roman"/>
          <w:color w:val="000000"/>
          <w:sz w:val="24"/>
          <w:szCs w:val="24"/>
        </w:rPr>
      </w:pPr>
    </w:p>
    <w:p w:rsidR="00004C9B" w:rsidRPr="00B10319" w:rsidRDefault="00004C9B" w:rsidP="00C75A2D">
      <w:pPr>
        <w:contextualSpacing/>
        <w:textAlignment w:val="baseline"/>
        <w:rPr>
          <w:rFonts w:ascii="Times New Roman" w:eastAsia="Times New Roman" w:hAnsi="Times New Roman" w:cs="Times New Roman"/>
          <w:b/>
          <w:bCs/>
          <w:color w:val="000000"/>
          <w:sz w:val="28"/>
          <w:szCs w:val="28"/>
          <w:lang w:eastAsia="ru-RU"/>
        </w:rPr>
      </w:pPr>
      <w:r w:rsidRPr="00B10319">
        <w:rPr>
          <w:rFonts w:ascii="Times New Roman" w:eastAsia="Times New Roman" w:hAnsi="Times New Roman" w:cs="Times New Roman"/>
          <w:b/>
          <w:bCs/>
          <w:color w:val="000000"/>
          <w:sz w:val="28"/>
          <w:szCs w:val="28"/>
          <w:lang w:val="en-US" w:eastAsia="ru-RU"/>
        </w:rPr>
        <w:t>III</w:t>
      </w:r>
      <w:r w:rsidRPr="00B10319">
        <w:rPr>
          <w:rFonts w:ascii="Times New Roman" w:eastAsia="Times New Roman" w:hAnsi="Times New Roman" w:cs="Times New Roman"/>
          <w:b/>
          <w:bCs/>
          <w:color w:val="000000"/>
          <w:sz w:val="28"/>
          <w:szCs w:val="28"/>
          <w:lang w:eastAsia="ru-RU"/>
        </w:rPr>
        <w:t>. Организационный раздел</w:t>
      </w:r>
    </w:p>
    <w:p w:rsidR="004D2B69" w:rsidRDefault="004D2B69" w:rsidP="00870DF4">
      <w:pPr>
        <w:pStyle w:val="a5"/>
        <w:jc w:val="center"/>
        <w:rPr>
          <w:b/>
        </w:rPr>
      </w:pPr>
    </w:p>
    <w:p w:rsidR="00870DF4" w:rsidRPr="008B47A5" w:rsidRDefault="00975281" w:rsidP="008B47A5">
      <w:pPr>
        <w:pStyle w:val="a5"/>
        <w:rPr>
          <w:b/>
        </w:rPr>
      </w:pPr>
      <w:r w:rsidRPr="008B47A5">
        <w:rPr>
          <w:b/>
          <w:bCs/>
        </w:rPr>
        <w:t>3.1</w:t>
      </w:r>
      <w:r w:rsidR="00E66FCC" w:rsidRPr="008B47A5">
        <w:rPr>
          <w:b/>
          <w:bCs/>
        </w:rPr>
        <w:t>. Перечень программ, методических материалов, используемых в работе с детьми</w:t>
      </w:r>
    </w:p>
    <w:p w:rsidR="00E66FCC" w:rsidRPr="00E66FCC" w:rsidRDefault="00E66FCC" w:rsidP="00E66FCC">
      <w:pPr>
        <w:jc w:val="both"/>
        <w:rPr>
          <w:rFonts w:ascii="Times New Roman" w:hAnsi="Times New Roman" w:cs="Times New Roman"/>
          <w:sz w:val="24"/>
          <w:szCs w:val="24"/>
        </w:rPr>
      </w:pPr>
      <w:r w:rsidRPr="00E66FCC">
        <w:rPr>
          <w:rFonts w:ascii="Times New Roman" w:hAnsi="Times New Roman" w:cs="Times New Roman"/>
          <w:sz w:val="24"/>
          <w:szCs w:val="24"/>
        </w:rPr>
        <w:t>1.О.В..Акулова, О.В.Солнцева  « Образовательная область «Социализация. Игра»;</w:t>
      </w:r>
    </w:p>
    <w:p w:rsidR="00E66FCC" w:rsidRPr="00E66FCC" w:rsidRDefault="00E66FCC" w:rsidP="00E66FCC">
      <w:pPr>
        <w:jc w:val="both"/>
        <w:rPr>
          <w:rFonts w:ascii="Times New Roman" w:hAnsi="Times New Roman" w:cs="Times New Roman"/>
          <w:sz w:val="24"/>
          <w:szCs w:val="24"/>
        </w:rPr>
      </w:pPr>
      <w:r>
        <w:rPr>
          <w:rFonts w:ascii="Times New Roman" w:hAnsi="Times New Roman" w:cs="Times New Roman"/>
          <w:sz w:val="24"/>
          <w:szCs w:val="24"/>
        </w:rPr>
        <w:t>2.</w:t>
      </w:r>
      <w:r w:rsidRPr="00E66FCC">
        <w:rPr>
          <w:rFonts w:ascii="Times New Roman" w:hAnsi="Times New Roman" w:cs="Times New Roman"/>
          <w:sz w:val="24"/>
          <w:szCs w:val="24"/>
        </w:rPr>
        <w:t>Т.И.Бабаева,Т.А.Березина,Л.С.Римашевская «Образовательная область «Социализация»;</w:t>
      </w:r>
    </w:p>
    <w:p w:rsidR="003B235B" w:rsidRPr="003B235B" w:rsidRDefault="003B235B" w:rsidP="003B235B">
      <w:pPr>
        <w:pStyle w:val="Default"/>
        <w:jc w:val="both"/>
        <w:rPr>
          <w:rFonts w:eastAsiaTheme="minorHAnsi"/>
          <w:lang w:eastAsia="en-US"/>
        </w:rPr>
      </w:pPr>
      <w:r w:rsidRPr="003B235B">
        <w:t>3.</w:t>
      </w:r>
      <w:r w:rsidRPr="003B235B">
        <w:rPr>
          <w:rFonts w:eastAsiaTheme="minorHAnsi"/>
          <w:lang w:eastAsia="en-US"/>
        </w:rPr>
        <w:t xml:space="preserve">Давайте познакомимся! Тренинговое развитие и коррекция эмоционального мира дошкольников 4-6 лет: Пособие для практических работников детских садов/Автор-составитель И.А. Пазухина – СПб.: «Детство-пресс», 2008. – 272  </w:t>
      </w:r>
    </w:p>
    <w:p w:rsidR="003B235B" w:rsidRPr="00E66FCC" w:rsidRDefault="003B235B" w:rsidP="003B235B">
      <w:pPr>
        <w:autoSpaceDE w:val="0"/>
        <w:autoSpaceDN w:val="0"/>
        <w:adjustRightInd w:val="0"/>
        <w:spacing w:line="240" w:lineRule="auto"/>
        <w:jc w:val="both"/>
        <w:rPr>
          <w:rFonts w:ascii="Times New Roman" w:hAnsi="Times New Roman" w:cs="Times New Roman"/>
          <w:color w:val="000000"/>
          <w:sz w:val="24"/>
          <w:szCs w:val="24"/>
        </w:rPr>
      </w:pPr>
      <w:r w:rsidRPr="003B235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E66FCC">
        <w:rPr>
          <w:rFonts w:ascii="Times New Roman" w:hAnsi="Times New Roman" w:cs="Times New Roman"/>
          <w:color w:val="000000"/>
          <w:sz w:val="24"/>
          <w:szCs w:val="24"/>
        </w:rPr>
        <w:t>Программа психолого-педагогических занятий д</w:t>
      </w:r>
      <w:r w:rsidR="00CF3BA4">
        <w:rPr>
          <w:rFonts w:ascii="Times New Roman" w:hAnsi="Times New Roman" w:cs="Times New Roman"/>
          <w:color w:val="000000"/>
          <w:sz w:val="24"/>
          <w:szCs w:val="24"/>
        </w:rPr>
        <w:t>ля дошкольников</w:t>
      </w:r>
      <w:r w:rsidRPr="00E66FCC">
        <w:rPr>
          <w:rFonts w:ascii="Times New Roman" w:hAnsi="Times New Roman" w:cs="Times New Roman"/>
          <w:color w:val="000000"/>
          <w:sz w:val="24"/>
          <w:szCs w:val="24"/>
        </w:rPr>
        <w:t xml:space="preserve"> 3-4 лет «Цветик – семицветик»/ Н.Ю. Куражевой. – СПб.: Речь, 2016 160 с </w:t>
      </w:r>
    </w:p>
    <w:p w:rsidR="003B235B" w:rsidRPr="00E66FCC" w:rsidRDefault="003B235B" w:rsidP="003B235B">
      <w:pPr>
        <w:autoSpaceDE w:val="0"/>
        <w:autoSpaceDN w:val="0"/>
        <w:adjustRightInd w:val="0"/>
        <w:spacing w:line="240" w:lineRule="auto"/>
        <w:jc w:val="both"/>
        <w:rPr>
          <w:rFonts w:ascii="Times New Roman" w:hAnsi="Times New Roman" w:cs="Times New Roman"/>
          <w:color w:val="000000"/>
          <w:sz w:val="24"/>
          <w:szCs w:val="24"/>
        </w:rPr>
      </w:pPr>
      <w:r w:rsidRPr="003B235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66FCC">
        <w:rPr>
          <w:rFonts w:ascii="Times New Roman" w:hAnsi="Times New Roman" w:cs="Times New Roman"/>
          <w:color w:val="000000"/>
          <w:sz w:val="24"/>
          <w:szCs w:val="24"/>
        </w:rPr>
        <w:t>Программа психолого-педагогических занятий д</w:t>
      </w:r>
      <w:r w:rsidR="00CF3BA4">
        <w:rPr>
          <w:rFonts w:ascii="Times New Roman" w:hAnsi="Times New Roman" w:cs="Times New Roman"/>
          <w:color w:val="000000"/>
          <w:sz w:val="24"/>
          <w:szCs w:val="24"/>
        </w:rPr>
        <w:t>ля дошкольников</w:t>
      </w:r>
      <w:r w:rsidRPr="00E66FCC">
        <w:rPr>
          <w:rFonts w:ascii="Times New Roman" w:hAnsi="Times New Roman" w:cs="Times New Roman"/>
          <w:color w:val="000000"/>
          <w:sz w:val="24"/>
          <w:szCs w:val="24"/>
        </w:rPr>
        <w:t xml:space="preserve"> 4-5 лет «Цветик – семицветик»/ Н.Ю. Куражевой. – СПб.: Речь, 2016 160 с </w:t>
      </w:r>
    </w:p>
    <w:p w:rsidR="003B235B" w:rsidRPr="00E66FCC" w:rsidRDefault="003B235B" w:rsidP="003B235B">
      <w:pPr>
        <w:autoSpaceDE w:val="0"/>
        <w:autoSpaceDN w:val="0"/>
        <w:adjustRightInd w:val="0"/>
        <w:spacing w:line="240" w:lineRule="auto"/>
        <w:jc w:val="both"/>
        <w:rPr>
          <w:rFonts w:ascii="Times New Roman" w:hAnsi="Times New Roman" w:cs="Times New Roman"/>
          <w:color w:val="000000"/>
          <w:sz w:val="24"/>
          <w:szCs w:val="24"/>
        </w:rPr>
      </w:pPr>
      <w:r w:rsidRPr="003B235B">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E66FCC">
        <w:rPr>
          <w:rFonts w:ascii="Times New Roman" w:hAnsi="Times New Roman" w:cs="Times New Roman"/>
          <w:color w:val="000000"/>
          <w:sz w:val="24"/>
          <w:szCs w:val="24"/>
        </w:rPr>
        <w:t>Программа психолого-педагогических занятий д</w:t>
      </w:r>
      <w:r w:rsidR="00CF3BA4">
        <w:rPr>
          <w:rFonts w:ascii="Times New Roman" w:hAnsi="Times New Roman" w:cs="Times New Roman"/>
          <w:color w:val="000000"/>
          <w:sz w:val="24"/>
          <w:szCs w:val="24"/>
        </w:rPr>
        <w:t>ля дошкольников</w:t>
      </w:r>
      <w:r w:rsidRPr="00E66FCC">
        <w:rPr>
          <w:rFonts w:ascii="Times New Roman" w:hAnsi="Times New Roman" w:cs="Times New Roman"/>
          <w:color w:val="000000"/>
          <w:sz w:val="24"/>
          <w:szCs w:val="24"/>
        </w:rPr>
        <w:t xml:space="preserve"> 5-6 лет «Цветик – семицветик»/ Н.Ю. Куражевой. – СПб.: Речь, 2016 160 с </w:t>
      </w:r>
    </w:p>
    <w:p w:rsidR="003B235B" w:rsidRPr="003B235B" w:rsidRDefault="003B235B" w:rsidP="003B235B">
      <w:pPr>
        <w:jc w:val="both"/>
        <w:rPr>
          <w:rFonts w:ascii="Times New Roman" w:hAnsi="Times New Roman" w:cs="Times New Roman"/>
          <w:sz w:val="24"/>
          <w:szCs w:val="24"/>
        </w:rPr>
      </w:pPr>
      <w:r w:rsidRPr="003B235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E66FCC">
        <w:rPr>
          <w:rFonts w:ascii="Times New Roman" w:hAnsi="Times New Roman" w:cs="Times New Roman"/>
          <w:color w:val="000000"/>
          <w:sz w:val="24"/>
          <w:szCs w:val="24"/>
        </w:rPr>
        <w:t>Программа психолого-педагогических занятий д</w:t>
      </w:r>
      <w:r w:rsidR="00CF3BA4">
        <w:rPr>
          <w:rFonts w:ascii="Times New Roman" w:hAnsi="Times New Roman" w:cs="Times New Roman"/>
          <w:color w:val="000000"/>
          <w:sz w:val="24"/>
          <w:szCs w:val="24"/>
        </w:rPr>
        <w:t>ля дошкольников</w:t>
      </w:r>
      <w:r w:rsidRPr="00E66FCC">
        <w:rPr>
          <w:rFonts w:ascii="Times New Roman" w:hAnsi="Times New Roman" w:cs="Times New Roman"/>
          <w:color w:val="000000"/>
          <w:sz w:val="24"/>
          <w:szCs w:val="24"/>
        </w:rPr>
        <w:t xml:space="preserve"> 6-7 лет «Цветик – семицветик»/ Н.Ю. Куражевой. – СПб.: Речь, 2016 160 с </w:t>
      </w:r>
    </w:p>
    <w:p w:rsidR="00E66FCC" w:rsidRPr="00E66FCC" w:rsidRDefault="003B235B" w:rsidP="00E66FCC">
      <w:pPr>
        <w:jc w:val="both"/>
        <w:rPr>
          <w:rFonts w:ascii="Times New Roman" w:hAnsi="Times New Roman" w:cs="Times New Roman"/>
          <w:sz w:val="24"/>
          <w:szCs w:val="24"/>
        </w:rPr>
      </w:pPr>
      <w:r>
        <w:rPr>
          <w:rFonts w:ascii="Times New Roman" w:hAnsi="Times New Roman" w:cs="Times New Roman"/>
          <w:sz w:val="24"/>
          <w:szCs w:val="24"/>
        </w:rPr>
        <w:t>8</w:t>
      </w:r>
      <w:r w:rsidR="00E66FCC" w:rsidRPr="00E66FCC">
        <w:rPr>
          <w:rFonts w:ascii="Times New Roman" w:hAnsi="Times New Roman" w:cs="Times New Roman"/>
          <w:sz w:val="24"/>
          <w:szCs w:val="24"/>
        </w:rPr>
        <w:t>.</w:t>
      </w:r>
      <w:r>
        <w:rPr>
          <w:rFonts w:ascii="Times New Roman" w:hAnsi="Times New Roman" w:cs="Times New Roman"/>
          <w:sz w:val="24"/>
          <w:szCs w:val="24"/>
        </w:rPr>
        <w:t xml:space="preserve"> </w:t>
      </w:r>
      <w:r w:rsidR="00E66FCC" w:rsidRPr="00E66FCC">
        <w:rPr>
          <w:rFonts w:ascii="Times New Roman" w:hAnsi="Times New Roman" w:cs="Times New Roman"/>
          <w:sz w:val="24"/>
          <w:szCs w:val="24"/>
        </w:rPr>
        <w:t>Е.А.Алябьева «Занятия по психогимнастике с дошкольниками»</w:t>
      </w:r>
    </w:p>
    <w:p w:rsidR="00E66FCC" w:rsidRPr="00E66FCC" w:rsidRDefault="003B235B" w:rsidP="00E66FCC">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E66FCC" w:rsidRPr="00E66FCC">
        <w:rPr>
          <w:rFonts w:ascii="Times New Roman" w:hAnsi="Times New Roman" w:cs="Times New Roman"/>
          <w:sz w:val="24"/>
          <w:szCs w:val="24"/>
        </w:rPr>
        <w:t>.</w:t>
      </w:r>
      <w:r>
        <w:rPr>
          <w:rFonts w:ascii="Times New Roman" w:hAnsi="Times New Roman" w:cs="Times New Roman"/>
          <w:sz w:val="24"/>
          <w:szCs w:val="24"/>
        </w:rPr>
        <w:t xml:space="preserve"> </w:t>
      </w:r>
      <w:r w:rsidR="00E66FCC" w:rsidRPr="00E66FCC">
        <w:rPr>
          <w:rFonts w:ascii="Times New Roman" w:hAnsi="Times New Roman" w:cs="Times New Roman"/>
          <w:sz w:val="24"/>
          <w:szCs w:val="24"/>
        </w:rPr>
        <w:t>С.В.Крюкова «Удивляюсь,злюсь,боюсь,хвастаюсь и радуюсь»</w:t>
      </w:r>
    </w:p>
    <w:p w:rsidR="00E66FCC" w:rsidRPr="00E66FCC" w:rsidRDefault="003B235B" w:rsidP="00E66FCC">
      <w:pPr>
        <w:jc w:val="both"/>
        <w:rPr>
          <w:rFonts w:ascii="Times New Roman" w:hAnsi="Times New Roman" w:cs="Times New Roman"/>
          <w:sz w:val="24"/>
          <w:szCs w:val="24"/>
        </w:rPr>
      </w:pPr>
      <w:r>
        <w:rPr>
          <w:rFonts w:ascii="Times New Roman" w:hAnsi="Times New Roman" w:cs="Times New Roman"/>
          <w:sz w:val="24"/>
          <w:szCs w:val="24"/>
        </w:rPr>
        <w:t>10</w:t>
      </w:r>
      <w:r w:rsidR="00E66FCC" w:rsidRPr="00E66FCC">
        <w:rPr>
          <w:rFonts w:ascii="Times New Roman" w:hAnsi="Times New Roman" w:cs="Times New Roman"/>
          <w:sz w:val="24"/>
          <w:szCs w:val="24"/>
        </w:rPr>
        <w:t>.</w:t>
      </w:r>
      <w:r>
        <w:rPr>
          <w:rFonts w:ascii="Times New Roman" w:hAnsi="Times New Roman" w:cs="Times New Roman"/>
          <w:sz w:val="24"/>
          <w:szCs w:val="24"/>
        </w:rPr>
        <w:t xml:space="preserve"> </w:t>
      </w:r>
      <w:r w:rsidR="00E66FCC" w:rsidRPr="00E66FCC">
        <w:rPr>
          <w:rFonts w:ascii="Times New Roman" w:hAnsi="Times New Roman" w:cs="Times New Roman"/>
          <w:sz w:val="24"/>
          <w:szCs w:val="24"/>
        </w:rPr>
        <w:t>М.А.Панфилова «Игротерапия общения»Тесты и коррекционные игры.</w:t>
      </w:r>
    </w:p>
    <w:p w:rsidR="00E66FCC" w:rsidRPr="00E66FCC" w:rsidRDefault="003B235B" w:rsidP="00E66FCC">
      <w:pPr>
        <w:jc w:val="both"/>
        <w:rPr>
          <w:rFonts w:ascii="Times New Roman" w:hAnsi="Times New Roman" w:cs="Times New Roman"/>
          <w:sz w:val="24"/>
          <w:szCs w:val="24"/>
        </w:rPr>
      </w:pPr>
      <w:r>
        <w:rPr>
          <w:rFonts w:ascii="Times New Roman" w:hAnsi="Times New Roman" w:cs="Times New Roman"/>
          <w:sz w:val="24"/>
          <w:szCs w:val="24"/>
        </w:rPr>
        <w:t>11</w:t>
      </w:r>
      <w:r w:rsidR="00E66FCC" w:rsidRPr="00E66FCC">
        <w:rPr>
          <w:rFonts w:ascii="Times New Roman" w:hAnsi="Times New Roman" w:cs="Times New Roman"/>
          <w:sz w:val="24"/>
          <w:szCs w:val="24"/>
        </w:rPr>
        <w:t>.</w:t>
      </w:r>
      <w:r>
        <w:rPr>
          <w:rFonts w:ascii="Times New Roman" w:hAnsi="Times New Roman" w:cs="Times New Roman"/>
          <w:sz w:val="24"/>
          <w:szCs w:val="24"/>
        </w:rPr>
        <w:t xml:space="preserve"> </w:t>
      </w:r>
      <w:r w:rsidR="00E66FCC" w:rsidRPr="00E66FCC">
        <w:rPr>
          <w:rFonts w:ascii="Times New Roman" w:hAnsi="Times New Roman" w:cs="Times New Roman"/>
          <w:sz w:val="24"/>
          <w:szCs w:val="24"/>
        </w:rPr>
        <w:t>А.С.Роньжина «Занятия психолога с детьми в период адаптации к ДОУ».</w:t>
      </w:r>
    </w:p>
    <w:p w:rsidR="00E66FCC" w:rsidRPr="00E66FCC" w:rsidRDefault="009348C3" w:rsidP="00E66FCC">
      <w:pPr>
        <w:jc w:val="both"/>
        <w:rPr>
          <w:rFonts w:ascii="Times New Roman" w:hAnsi="Times New Roman" w:cs="Times New Roman"/>
          <w:sz w:val="24"/>
          <w:szCs w:val="24"/>
        </w:rPr>
      </w:pPr>
      <w:r>
        <w:rPr>
          <w:rFonts w:ascii="Times New Roman" w:hAnsi="Times New Roman" w:cs="Times New Roman"/>
          <w:sz w:val="24"/>
          <w:szCs w:val="24"/>
        </w:rPr>
        <w:t>12</w:t>
      </w:r>
      <w:r w:rsidR="00E66FCC" w:rsidRPr="00E66FCC">
        <w:rPr>
          <w:rFonts w:ascii="Times New Roman" w:hAnsi="Times New Roman" w:cs="Times New Roman"/>
          <w:sz w:val="24"/>
          <w:szCs w:val="24"/>
        </w:rPr>
        <w:t>.В.Л.Шарохина «Коррекционно-развивающие занятия в младшей, средней, старшей группах»</w:t>
      </w:r>
    </w:p>
    <w:p w:rsidR="00E66FCC" w:rsidRDefault="009348C3" w:rsidP="00E66FCC">
      <w:pPr>
        <w:jc w:val="both"/>
        <w:rPr>
          <w:rFonts w:ascii="Times New Roman" w:hAnsi="Times New Roman" w:cs="Times New Roman"/>
          <w:sz w:val="24"/>
          <w:szCs w:val="24"/>
        </w:rPr>
      </w:pPr>
      <w:r>
        <w:rPr>
          <w:rFonts w:ascii="Times New Roman" w:hAnsi="Times New Roman" w:cs="Times New Roman"/>
          <w:sz w:val="24"/>
          <w:szCs w:val="24"/>
        </w:rPr>
        <w:t>13</w:t>
      </w:r>
      <w:r w:rsidR="00E66FCC" w:rsidRPr="00E66FCC">
        <w:rPr>
          <w:rFonts w:ascii="Times New Roman" w:hAnsi="Times New Roman" w:cs="Times New Roman"/>
          <w:sz w:val="24"/>
          <w:szCs w:val="24"/>
        </w:rPr>
        <w:t>.Л.А.Загуменная «Социально-личностное развитие дошкольников»</w:t>
      </w:r>
    </w:p>
    <w:p w:rsidR="00E66FCC" w:rsidRPr="00E66FCC" w:rsidRDefault="002E2DA1" w:rsidP="00E66FCC">
      <w:pPr>
        <w:jc w:val="both"/>
        <w:rPr>
          <w:rFonts w:ascii="Times New Roman" w:hAnsi="Times New Roman" w:cs="Times New Roman"/>
          <w:sz w:val="24"/>
          <w:szCs w:val="24"/>
        </w:rPr>
      </w:pPr>
      <w:r>
        <w:rPr>
          <w:rFonts w:ascii="Times New Roman" w:hAnsi="Times New Roman" w:cs="Times New Roman"/>
          <w:sz w:val="24"/>
          <w:szCs w:val="24"/>
        </w:rPr>
        <w:t>14.</w:t>
      </w:r>
      <w:r w:rsidR="00E66FCC" w:rsidRPr="00E66FCC">
        <w:rPr>
          <w:rFonts w:ascii="Times New Roman" w:hAnsi="Times New Roman" w:cs="Times New Roman"/>
          <w:sz w:val="24"/>
          <w:szCs w:val="24"/>
        </w:rPr>
        <w:t>.Л.Д. Постоева «Интегрированные коррекционно-развивающие занятия для детей 4-6 лет».</w:t>
      </w:r>
    </w:p>
    <w:p w:rsidR="00E66FCC" w:rsidRPr="00E66FCC" w:rsidRDefault="002E2DA1" w:rsidP="00E66FCC">
      <w:pPr>
        <w:jc w:val="both"/>
        <w:rPr>
          <w:rFonts w:ascii="Times New Roman" w:hAnsi="Times New Roman" w:cs="Times New Roman"/>
          <w:sz w:val="24"/>
          <w:szCs w:val="24"/>
        </w:rPr>
      </w:pPr>
      <w:r>
        <w:rPr>
          <w:rFonts w:ascii="Times New Roman" w:hAnsi="Times New Roman" w:cs="Times New Roman"/>
          <w:sz w:val="24"/>
          <w:szCs w:val="24"/>
        </w:rPr>
        <w:t>15</w:t>
      </w:r>
      <w:r w:rsidR="00E66FCC" w:rsidRPr="00E66FCC">
        <w:rPr>
          <w:rFonts w:ascii="Times New Roman" w:hAnsi="Times New Roman" w:cs="Times New Roman"/>
          <w:sz w:val="24"/>
          <w:szCs w:val="24"/>
        </w:rPr>
        <w:t>.Ю.В.Останкова «Система коррекционно-развивающих занятий по подготовке детей к школе».</w:t>
      </w:r>
    </w:p>
    <w:p w:rsidR="00E66FCC" w:rsidRPr="00E66FCC" w:rsidRDefault="002E2DA1" w:rsidP="00E66FCC">
      <w:pPr>
        <w:jc w:val="both"/>
        <w:rPr>
          <w:rFonts w:ascii="Times New Roman" w:hAnsi="Times New Roman" w:cs="Times New Roman"/>
          <w:sz w:val="24"/>
          <w:szCs w:val="24"/>
        </w:rPr>
      </w:pPr>
      <w:r>
        <w:rPr>
          <w:rFonts w:ascii="Times New Roman" w:hAnsi="Times New Roman" w:cs="Times New Roman"/>
          <w:sz w:val="24"/>
          <w:szCs w:val="24"/>
        </w:rPr>
        <w:t>16</w:t>
      </w:r>
      <w:r w:rsidR="00E66FCC" w:rsidRPr="00E66FCC">
        <w:rPr>
          <w:rFonts w:ascii="Times New Roman" w:hAnsi="Times New Roman" w:cs="Times New Roman"/>
          <w:sz w:val="24"/>
          <w:szCs w:val="24"/>
        </w:rPr>
        <w:t>.Е.Н.Лебеденко «Развитие самосознания и индивидуальности».</w:t>
      </w:r>
    </w:p>
    <w:p w:rsidR="00E66FCC" w:rsidRPr="00E66FCC" w:rsidRDefault="002E2DA1" w:rsidP="00E66FCC">
      <w:pPr>
        <w:jc w:val="both"/>
        <w:rPr>
          <w:rFonts w:ascii="Times New Roman" w:hAnsi="Times New Roman" w:cs="Times New Roman"/>
          <w:sz w:val="24"/>
          <w:szCs w:val="24"/>
        </w:rPr>
      </w:pPr>
      <w:r>
        <w:rPr>
          <w:rFonts w:ascii="Times New Roman" w:hAnsi="Times New Roman" w:cs="Times New Roman"/>
          <w:sz w:val="24"/>
          <w:szCs w:val="24"/>
        </w:rPr>
        <w:t>17</w:t>
      </w:r>
      <w:r w:rsidR="00E66FCC" w:rsidRPr="00E66FCC">
        <w:rPr>
          <w:rFonts w:ascii="Times New Roman" w:hAnsi="Times New Roman" w:cs="Times New Roman"/>
          <w:sz w:val="24"/>
          <w:szCs w:val="24"/>
        </w:rPr>
        <w:t>.Д.Б.Эльконин «Психология игры».</w:t>
      </w:r>
    </w:p>
    <w:p w:rsidR="00E66FCC" w:rsidRDefault="002E2DA1" w:rsidP="00E66FCC">
      <w:pPr>
        <w:jc w:val="both"/>
        <w:rPr>
          <w:rFonts w:ascii="Times New Roman" w:hAnsi="Times New Roman" w:cs="Times New Roman"/>
          <w:sz w:val="24"/>
          <w:szCs w:val="24"/>
        </w:rPr>
      </w:pPr>
      <w:r>
        <w:rPr>
          <w:rFonts w:ascii="Times New Roman" w:hAnsi="Times New Roman" w:cs="Times New Roman"/>
          <w:sz w:val="24"/>
          <w:szCs w:val="24"/>
        </w:rPr>
        <w:t>18</w:t>
      </w:r>
      <w:r w:rsidR="00E66FCC" w:rsidRPr="00E66FCC">
        <w:rPr>
          <w:rFonts w:ascii="Times New Roman" w:hAnsi="Times New Roman" w:cs="Times New Roman"/>
          <w:sz w:val="24"/>
          <w:szCs w:val="24"/>
        </w:rPr>
        <w:t>. М.Зейц «Пишем и рисуем на песке».</w:t>
      </w:r>
    </w:p>
    <w:p w:rsidR="00BB5E78" w:rsidRPr="009348C3" w:rsidRDefault="002E2DA1" w:rsidP="009348C3">
      <w:pPr>
        <w:tabs>
          <w:tab w:val="left" w:pos="720"/>
        </w:tabs>
        <w:jc w:val="both"/>
        <w:rPr>
          <w:rFonts w:ascii="Times New Roman" w:hAnsi="Times New Roman" w:cs="Times New Roman"/>
          <w:sz w:val="24"/>
          <w:szCs w:val="24"/>
        </w:rPr>
      </w:pPr>
      <w:r>
        <w:rPr>
          <w:rFonts w:ascii="Times New Roman" w:hAnsi="Times New Roman" w:cs="Times New Roman"/>
          <w:sz w:val="24"/>
          <w:szCs w:val="24"/>
        </w:rPr>
        <w:t>19.</w:t>
      </w:r>
      <w:r w:rsidRPr="009348C3">
        <w:rPr>
          <w:rFonts w:ascii="Times New Roman" w:hAnsi="Times New Roman" w:cs="Times New Roman"/>
          <w:sz w:val="24"/>
          <w:szCs w:val="24"/>
        </w:rPr>
        <w:t xml:space="preserve">Е.Ю.Конаныхина «Волшебство в песочнице».Песочная терапия в работе с детьми.- </w:t>
      </w:r>
    </w:p>
    <w:p w:rsidR="00870DF4" w:rsidRDefault="009348C3" w:rsidP="002E2DA1">
      <w:pPr>
        <w:jc w:val="both"/>
        <w:rPr>
          <w:rFonts w:ascii="Times New Roman" w:hAnsi="Times New Roman" w:cs="Times New Roman"/>
          <w:sz w:val="24"/>
          <w:szCs w:val="24"/>
        </w:rPr>
      </w:pPr>
      <w:r w:rsidRPr="009348C3">
        <w:rPr>
          <w:rFonts w:ascii="Times New Roman" w:hAnsi="Times New Roman" w:cs="Times New Roman"/>
          <w:sz w:val="24"/>
          <w:szCs w:val="24"/>
        </w:rPr>
        <w:t xml:space="preserve">М. Генезис, 2016. </w:t>
      </w:r>
    </w:p>
    <w:p w:rsidR="008B47A5" w:rsidRPr="002E2DA1" w:rsidRDefault="008B47A5" w:rsidP="002E2DA1">
      <w:pPr>
        <w:jc w:val="both"/>
        <w:rPr>
          <w:rFonts w:ascii="Times New Roman" w:hAnsi="Times New Roman" w:cs="Times New Roman"/>
          <w:sz w:val="24"/>
          <w:szCs w:val="24"/>
        </w:rPr>
      </w:pPr>
    </w:p>
    <w:p w:rsidR="00DC43D4" w:rsidRPr="00DC43D4" w:rsidRDefault="008B47A5" w:rsidP="008B47A5">
      <w:pPr>
        <w:spacing w:line="240" w:lineRule="auto"/>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3.2</w:t>
      </w:r>
      <w:r w:rsidR="00DC43D4" w:rsidRPr="00DC43D4">
        <w:rPr>
          <w:rFonts w:ascii="Times New Roman" w:eastAsia="Times New Roman" w:hAnsi="Times New Roman" w:cs="Times New Roman"/>
          <w:b/>
          <w:bCs/>
          <w:color w:val="000000"/>
          <w:sz w:val="24"/>
          <w:szCs w:val="24"/>
          <w:lang w:eastAsia="ru-RU"/>
        </w:rPr>
        <w:t>.</w:t>
      </w:r>
      <w:r w:rsidR="00DC43D4" w:rsidRPr="00DC43D4">
        <w:rPr>
          <w:rFonts w:ascii="Times New Roman" w:eastAsia="Times New Roman" w:hAnsi="Times New Roman" w:cs="Times New Roman"/>
          <w:bCs/>
          <w:color w:val="000000"/>
          <w:sz w:val="24"/>
          <w:szCs w:val="24"/>
          <w:lang w:eastAsia="ru-RU"/>
        </w:rPr>
        <w:t xml:space="preserve"> </w:t>
      </w:r>
      <w:r w:rsidR="00DC43D4" w:rsidRPr="00DC43D4">
        <w:rPr>
          <w:rFonts w:ascii="Times New Roman" w:eastAsia="Times New Roman" w:hAnsi="Times New Roman" w:cs="Times New Roman"/>
          <w:b/>
          <w:bCs/>
          <w:color w:val="000000"/>
          <w:sz w:val="24"/>
          <w:szCs w:val="24"/>
          <w:lang w:eastAsia="ru-RU"/>
        </w:rPr>
        <w:t>Особенности организации развивающей предметно-пространственной среды.</w:t>
      </w:r>
    </w:p>
    <w:p w:rsidR="00DC43D4" w:rsidRPr="00DC43D4" w:rsidRDefault="00DC43D4" w:rsidP="008B47A5">
      <w:pPr>
        <w:spacing w:line="240" w:lineRule="auto"/>
        <w:rPr>
          <w:rFonts w:ascii="Times New Roman" w:hAnsi="Times New Roman" w:cs="Times New Roman"/>
          <w:b/>
          <w:sz w:val="24"/>
          <w:szCs w:val="24"/>
        </w:rPr>
      </w:pPr>
      <w:r w:rsidRPr="00DC43D4">
        <w:rPr>
          <w:rFonts w:ascii="Times New Roman" w:hAnsi="Times New Roman" w:cs="Times New Roman"/>
          <w:b/>
          <w:sz w:val="24"/>
          <w:szCs w:val="24"/>
        </w:rPr>
        <w:t>Материально-техническое обеспечение.</w:t>
      </w:r>
    </w:p>
    <w:p w:rsidR="00DC43D4" w:rsidRPr="00DC43D4" w:rsidRDefault="00DC43D4" w:rsidP="008B47A5">
      <w:pPr>
        <w:spacing w:line="240" w:lineRule="auto"/>
        <w:jc w:val="both"/>
        <w:rPr>
          <w:rFonts w:ascii="Times New Roman" w:hAnsi="Times New Roman" w:cs="Times New Roman"/>
          <w:sz w:val="24"/>
          <w:szCs w:val="24"/>
        </w:rPr>
      </w:pPr>
      <w:r w:rsidRPr="00DC43D4">
        <w:rPr>
          <w:rFonts w:ascii="Times New Roman" w:hAnsi="Times New Roman" w:cs="Times New Roman"/>
          <w:sz w:val="24"/>
          <w:szCs w:val="24"/>
        </w:rPr>
        <w:t>Психологический</w:t>
      </w:r>
      <w:r w:rsidR="00A17DFF">
        <w:rPr>
          <w:rFonts w:ascii="Times New Roman" w:hAnsi="Times New Roman" w:cs="Times New Roman"/>
          <w:sz w:val="24"/>
          <w:szCs w:val="24"/>
        </w:rPr>
        <w:t xml:space="preserve"> кабинет детского сада МБДОУ д/с № 36</w:t>
      </w:r>
      <w:r w:rsidRPr="00DC43D4">
        <w:rPr>
          <w:rFonts w:ascii="Times New Roman" w:hAnsi="Times New Roman" w:cs="Times New Roman"/>
          <w:sz w:val="24"/>
          <w:szCs w:val="24"/>
        </w:rPr>
        <w:t xml:space="preserve"> базируется на соответствующем современным требованиям методическом и организационном обеспечении, а также подкрепляется необходимым техническим оснащением и оборудованием. </w:t>
      </w:r>
    </w:p>
    <w:p w:rsidR="00DC43D4" w:rsidRDefault="00DC43D4" w:rsidP="008B47A5">
      <w:pPr>
        <w:spacing w:line="240" w:lineRule="auto"/>
        <w:ind w:firstLine="720"/>
        <w:jc w:val="both"/>
        <w:rPr>
          <w:rFonts w:ascii="Times New Roman" w:hAnsi="Times New Roman" w:cs="Times New Roman"/>
          <w:sz w:val="24"/>
          <w:szCs w:val="24"/>
        </w:rPr>
      </w:pPr>
      <w:r w:rsidRPr="00DC43D4">
        <w:rPr>
          <w:rFonts w:ascii="Times New Roman" w:hAnsi="Times New Roman" w:cs="Times New Roman"/>
          <w:sz w:val="24"/>
          <w:szCs w:val="24"/>
        </w:rPr>
        <w:t>Кабинет педагога-психолога  располагается на первом  этаже детского сада</w:t>
      </w:r>
      <w:r w:rsidR="00A17DFF">
        <w:rPr>
          <w:rFonts w:ascii="Times New Roman" w:hAnsi="Times New Roman" w:cs="Times New Roman"/>
          <w:sz w:val="24"/>
          <w:szCs w:val="24"/>
        </w:rPr>
        <w:t xml:space="preserve"> (модуль).</w:t>
      </w:r>
      <w:r w:rsidRPr="00DC43D4">
        <w:rPr>
          <w:rFonts w:ascii="Times New Roman" w:hAnsi="Times New Roman" w:cs="Times New Roman"/>
          <w:sz w:val="24"/>
          <w:szCs w:val="24"/>
        </w:rPr>
        <w:t xml:space="preserve"> Площадь кабинета 15м</w:t>
      </w:r>
      <w:r w:rsidRPr="00DC43D4">
        <w:rPr>
          <w:rFonts w:ascii="Times New Roman" w:hAnsi="Times New Roman" w:cs="Times New Roman"/>
          <w:sz w:val="24"/>
          <w:szCs w:val="24"/>
          <w:vertAlign w:val="superscript"/>
        </w:rPr>
        <w:t>2</w:t>
      </w:r>
      <w:r w:rsidR="00A17DFF">
        <w:rPr>
          <w:rFonts w:ascii="Times New Roman" w:hAnsi="Times New Roman" w:cs="Times New Roman"/>
          <w:sz w:val="24"/>
          <w:szCs w:val="24"/>
        </w:rPr>
        <w:t>. Освещение, бежевый</w:t>
      </w:r>
      <w:r w:rsidRPr="00DC43D4">
        <w:rPr>
          <w:rFonts w:ascii="Times New Roman" w:hAnsi="Times New Roman" w:cs="Times New Roman"/>
          <w:sz w:val="24"/>
          <w:szCs w:val="24"/>
        </w:rPr>
        <w:t xml:space="preserve"> цвет стен, бежевый цвет мебели, подобраны по принципу использования спокойных и нейтральных тонов, не вызывающих дополнительного возбуждения и раздражения, что соответствует нормам СанПИНа.(П.5,1; 5,4; 5,5.) Мебель в кабинете с округленными формами и установлена в контексте общей композиции. </w:t>
      </w:r>
    </w:p>
    <w:p w:rsidR="001D2809" w:rsidRPr="001D2809" w:rsidRDefault="001D2809" w:rsidP="008B47A5">
      <w:pPr>
        <w:autoSpaceDE w:val="0"/>
        <w:autoSpaceDN w:val="0"/>
        <w:adjustRightInd w:val="0"/>
        <w:spacing w:line="240" w:lineRule="auto"/>
        <w:jc w:val="both"/>
        <w:rPr>
          <w:rFonts w:ascii="Times New Roman" w:hAnsi="Times New Roman" w:cs="Times New Roman"/>
          <w:color w:val="000000"/>
          <w:sz w:val="24"/>
          <w:szCs w:val="24"/>
        </w:rPr>
      </w:pPr>
      <w:r w:rsidRPr="001D2809">
        <w:rPr>
          <w:rFonts w:ascii="Times New Roman" w:hAnsi="Times New Roman" w:cs="Times New Roman"/>
          <w:color w:val="000000"/>
          <w:sz w:val="24"/>
          <w:szCs w:val="24"/>
        </w:rPr>
        <w:t xml:space="preserve">Созданная развивающая предметно-пространственная среда кабинета позволяет обеспечить психологический комфорт для каждого ребенка оказать своевременную квалифицированную психологическую помощь детям, родителям и педагогам по вопросам развития, обучения и воспитания, а также социально-психологической реабилитации и адаптации. Условно все пространство кабинета поделено на функциональные зоны, соответствующие основным направлениям работы педагога-психолога. </w:t>
      </w:r>
    </w:p>
    <w:p w:rsidR="001D2809" w:rsidRPr="001D2809" w:rsidRDefault="001D2809" w:rsidP="001D2809">
      <w:pPr>
        <w:autoSpaceDE w:val="0"/>
        <w:autoSpaceDN w:val="0"/>
        <w:adjustRightInd w:val="0"/>
        <w:spacing w:line="240" w:lineRule="auto"/>
        <w:rPr>
          <w:rFonts w:ascii="Times New Roman" w:hAnsi="Times New Roman" w:cs="Times New Roman"/>
          <w:color w:val="000000"/>
          <w:sz w:val="24"/>
          <w:szCs w:val="24"/>
        </w:rPr>
      </w:pPr>
      <w:r w:rsidRPr="001D2809">
        <w:rPr>
          <w:rFonts w:ascii="Times New Roman" w:hAnsi="Times New Roman" w:cs="Times New Roman"/>
          <w:color w:val="000000"/>
          <w:sz w:val="24"/>
          <w:szCs w:val="24"/>
        </w:rPr>
        <w:t xml:space="preserve">Занятия проводятся в помещении, отвечающем требованиям развивающей предметно-пространственной среды: </w:t>
      </w:r>
    </w:p>
    <w:p w:rsidR="001D2809" w:rsidRPr="001D2809" w:rsidRDefault="001D2809" w:rsidP="001D2809">
      <w:pPr>
        <w:autoSpaceDE w:val="0"/>
        <w:autoSpaceDN w:val="0"/>
        <w:adjustRightInd w:val="0"/>
        <w:spacing w:after="36" w:line="240" w:lineRule="auto"/>
        <w:rPr>
          <w:rFonts w:ascii="Times New Roman" w:hAnsi="Times New Roman" w:cs="Times New Roman"/>
          <w:color w:val="000000"/>
          <w:sz w:val="24"/>
          <w:szCs w:val="24"/>
        </w:rPr>
      </w:pPr>
      <w:r w:rsidRPr="001D2809">
        <w:rPr>
          <w:rFonts w:ascii="Times New Roman" w:hAnsi="Times New Roman" w:cs="Times New Roman"/>
          <w:color w:val="000000"/>
          <w:sz w:val="24"/>
          <w:szCs w:val="24"/>
        </w:rPr>
        <w:t xml:space="preserve">• безопасность; </w:t>
      </w:r>
    </w:p>
    <w:p w:rsidR="001D2809" w:rsidRPr="001D2809" w:rsidRDefault="001D2809" w:rsidP="001D2809">
      <w:pPr>
        <w:autoSpaceDE w:val="0"/>
        <w:autoSpaceDN w:val="0"/>
        <w:adjustRightInd w:val="0"/>
        <w:spacing w:after="36" w:line="240" w:lineRule="auto"/>
        <w:rPr>
          <w:rFonts w:ascii="Times New Roman" w:hAnsi="Times New Roman" w:cs="Times New Roman"/>
          <w:color w:val="000000"/>
          <w:sz w:val="24"/>
          <w:szCs w:val="24"/>
        </w:rPr>
      </w:pPr>
      <w:r w:rsidRPr="001D2809">
        <w:rPr>
          <w:rFonts w:ascii="Times New Roman" w:hAnsi="Times New Roman" w:cs="Times New Roman"/>
          <w:color w:val="000000"/>
          <w:sz w:val="24"/>
          <w:szCs w:val="24"/>
        </w:rPr>
        <w:t xml:space="preserve">• доступность; </w:t>
      </w:r>
    </w:p>
    <w:p w:rsidR="001D2809" w:rsidRPr="001D2809" w:rsidRDefault="001D2809" w:rsidP="001D2809">
      <w:pPr>
        <w:autoSpaceDE w:val="0"/>
        <w:autoSpaceDN w:val="0"/>
        <w:adjustRightInd w:val="0"/>
        <w:spacing w:after="36" w:line="240" w:lineRule="auto"/>
        <w:rPr>
          <w:rFonts w:ascii="Times New Roman" w:hAnsi="Times New Roman" w:cs="Times New Roman"/>
          <w:color w:val="000000"/>
          <w:sz w:val="24"/>
          <w:szCs w:val="24"/>
        </w:rPr>
      </w:pPr>
      <w:r w:rsidRPr="001D2809">
        <w:rPr>
          <w:rFonts w:ascii="Times New Roman" w:hAnsi="Times New Roman" w:cs="Times New Roman"/>
          <w:color w:val="000000"/>
          <w:sz w:val="24"/>
          <w:szCs w:val="24"/>
        </w:rPr>
        <w:t xml:space="preserve">• содержательная насыщенность; </w:t>
      </w:r>
    </w:p>
    <w:p w:rsidR="001D2809" w:rsidRPr="001D2809" w:rsidRDefault="001D2809" w:rsidP="001D2809">
      <w:pPr>
        <w:autoSpaceDE w:val="0"/>
        <w:autoSpaceDN w:val="0"/>
        <w:adjustRightInd w:val="0"/>
        <w:spacing w:after="36" w:line="240" w:lineRule="auto"/>
        <w:rPr>
          <w:rFonts w:ascii="Times New Roman" w:hAnsi="Times New Roman" w:cs="Times New Roman"/>
          <w:color w:val="000000"/>
          <w:sz w:val="24"/>
          <w:szCs w:val="24"/>
        </w:rPr>
      </w:pPr>
      <w:r w:rsidRPr="001D2809">
        <w:rPr>
          <w:rFonts w:ascii="Times New Roman" w:hAnsi="Times New Roman" w:cs="Times New Roman"/>
          <w:color w:val="000000"/>
          <w:sz w:val="24"/>
          <w:szCs w:val="24"/>
        </w:rPr>
        <w:t xml:space="preserve">• трансформируемость; </w:t>
      </w:r>
    </w:p>
    <w:p w:rsidR="001D2809" w:rsidRPr="001D2809" w:rsidRDefault="001D2809" w:rsidP="001D2809">
      <w:pPr>
        <w:autoSpaceDE w:val="0"/>
        <w:autoSpaceDN w:val="0"/>
        <w:adjustRightInd w:val="0"/>
        <w:spacing w:line="240" w:lineRule="auto"/>
        <w:rPr>
          <w:rFonts w:ascii="Times New Roman" w:hAnsi="Times New Roman" w:cs="Times New Roman"/>
          <w:color w:val="000000"/>
          <w:sz w:val="24"/>
          <w:szCs w:val="24"/>
        </w:rPr>
      </w:pPr>
      <w:r w:rsidRPr="001D2809">
        <w:rPr>
          <w:rFonts w:ascii="Times New Roman" w:hAnsi="Times New Roman" w:cs="Times New Roman"/>
          <w:color w:val="000000"/>
          <w:sz w:val="24"/>
          <w:szCs w:val="24"/>
        </w:rPr>
        <w:t xml:space="preserve">• многофункциональность. </w:t>
      </w:r>
    </w:p>
    <w:p w:rsidR="001D2809" w:rsidRPr="00DC43D4" w:rsidRDefault="001D2809" w:rsidP="00DC43D4">
      <w:pPr>
        <w:spacing w:line="240" w:lineRule="auto"/>
        <w:ind w:firstLine="720"/>
        <w:jc w:val="both"/>
        <w:rPr>
          <w:rFonts w:ascii="Times New Roman" w:hAnsi="Times New Roman" w:cs="Times New Roman"/>
          <w:sz w:val="24"/>
          <w:szCs w:val="24"/>
        </w:rPr>
      </w:pPr>
    </w:p>
    <w:p w:rsidR="00BA0F9E" w:rsidRPr="00291B31" w:rsidRDefault="00BA0F9E" w:rsidP="00291B31">
      <w:pPr>
        <w:spacing w:line="240" w:lineRule="auto"/>
        <w:ind w:firstLine="720"/>
        <w:jc w:val="both"/>
        <w:rPr>
          <w:rFonts w:ascii="Times New Roman" w:hAnsi="Times New Roman" w:cs="Times New Roman"/>
          <w:b/>
          <w:bCs/>
          <w:sz w:val="24"/>
          <w:szCs w:val="24"/>
        </w:rPr>
      </w:pPr>
      <w:r w:rsidRPr="00291B31">
        <w:rPr>
          <w:rFonts w:ascii="Times New Roman" w:hAnsi="Times New Roman" w:cs="Times New Roman"/>
          <w:b/>
          <w:bCs/>
          <w:sz w:val="24"/>
          <w:szCs w:val="24"/>
        </w:rPr>
        <w:t>Перечень основного оборудования.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7796"/>
        <w:gridCol w:w="1383"/>
      </w:tblGrid>
      <w:tr w:rsidR="00BA0F9E" w:rsidRPr="00291B31" w:rsidTr="00291B31">
        <w:tc>
          <w:tcPr>
            <w:tcW w:w="516" w:type="dxa"/>
          </w:tcPr>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w:t>
            </w:r>
          </w:p>
        </w:tc>
        <w:tc>
          <w:tcPr>
            <w:tcW w:w="7796" w:type="dxa"/>
          </w:tcPr>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Наименование имущества</w:t>
            </w:r>
          </w:p>
        </w:tc>
        <w:tc>
          <w:tcPr>
            <w:tcW w:w="1383" w:type="dxa"/>
          </w:tcPr>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количество</w:t>
            </w:r>
          </w:p>
        </w:tc>
      </w:tr>
      <w:tr w:rsidR="00BA0F9E" w:rsidRPr="00291B31" w:rsidTr="00291B31">
        <w:trPr>
          <w:trHeight w:val="848"/>
        </w:trPr>
        <w:tc>
          <w:tcPr>
            <w:tcW w:w="516" w:type="dxa"/>
          </w:tcPr>
          <w:p w:rsidR="00BA0F9E" w:rsidRPr="00291B31" w:rsidRDefault="00BA0F9E" w:rsidP="00291B31">
            <w:pPr>
              <w:spacing w:line="240" w:lineRule="auto"/>
              <w:jc w:val="both"/>
              <w:rPr>
                <w:rFonts w:ascii="Times New Roman" w:hAnsi="Times New Roman" w:cs="Times New Roman"/>
                <w:sz w:val="24"/>
                <w:szCs w:val="24"/>
              </w:rPr>
            </w:pP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2.</w:t>
            </w:r>
          </w:p>
          <w:p w:rsidR="00BA0F9E" w:rsidRPr="00291B31" w:rsidRDefault="00BA0F9E" w:rsidP="00291B31">
            <w:pPr>
              <w:spacing w:line="240" w:lineRule="auto"/>
              <w:jc w:val="both"/>
              <w:rPr>
                <w:rFonts w:ascii="Times New Roman" w:hAnsi="Times New Roman" w:cs="Times New Roman"/>
                <w:sz w:val="24"/>
                <w:szCs w:val="24"/>
              </w:rPr>
            </w:pP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2.</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3.</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4.</w:t>
            </w:r>
          </w:p>
          <w:p w:rsidR="00BA0F9E" w:rsidRPr="00291B31" w:rsidRDefault="00BA0F9E" w:rsidP="00291B31">
            <w:pPr>
              <w:spacing w:line="240" w:lineRule="auto"/>
              <w:jc w:val="both"/>
              <w:rPr>
                <w:rFonts w:ascii="Times New Roman" w:hAnsi="Times New Roman" w:cs="Times New Roman"/>
                <w:sz w:val="24"/>
                <w:szCs w:val="24"/>
              </w:rPr>
            </w:pP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lastRenderedPageBreak/>
              <w:t>5.</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6.</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7.</w:t>
            </w:r>
          </w:p>
          <w:p w:rsidR="00BA0F9E" w:rsidRPr="00291B31" w:rsidRDefault="00BA0F9E" w:rsidP="00291B31">
            <w:pPr>
              <w:spacing w:line="240" w:lineRule="auto"/>
              <w:jc w:val="both"/>
              <w:rPr>
                <w:rFonts w:ascii="Times New Roman" w:hAnsi="Times New Roman" w:cs="Times New Roman"/>
                <w:sz w:val="24"/>
                <w:szCs w:val="24"/>
              </w:rPr>
            </w:pPr>
          </w:p>
          <w:p w:rsidR="00BA0F9E" w:rsidRPr="00291B31" w:rsidRDefault="00A17DFF" w:rsidP="00291B3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BA0F9E" w:rsidRPr="00291B31" w:rsidRDefault="00A17DFF" w:rsidP="00291B3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rsidR="00BA0F9E" w:rsidRPr="00291B31" w:rsidRDefault="00BA0F9E" w:rsidP="00291B31">
            <w:pPr>
              <w:spacing w:line="240" w:lineRule="auto"/>
              <w:jc w:val="both"/>
              <w:rPr>
                <w:rFonts w:ascii="Times New Roman" w:hAnsi="Times New Roman" w:cs="Times New Roman"/>
                <w:sz w:val="24"/>
                <w:szCs w:val="24"/>
              </w:rPr>
            </w:pP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2.</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3.</w:t>
            </w:r>
          </w:p>
          <w:p w:rsidR="001D2809" w:rsidRPr="00291B31" w:rsidRDefault="001D2809" w:rsidP="00291B31">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796" w:type="dxa"/>
          </w:tcPr>
          <w:p w:rsidR="00BA0F9E" w:rsidRPr="00291B31" w:rsidRDefault="00BA0F9E" w:rsidP="00291B31">
            <w:pPr>
              <w:spacing w:line="240" w:lineRule="auto"/>
              <w:rPr>
                <w:rFonts w:ascii="Times New Roman" w:hAnsi="Times New Roman" w:cs="Times New Roman"/>
                <w:b/>
                <w:bCs/>
                <w:sz w:val="24"/>
                <w:szCs w:val="24"/>
              </w:rPr>
            </w:pPr>
            <w:r w:rsidRPr="00291B31">
              <w:rPr>
                <w:rFonts w:ascii="Times New Roman" w:hAnsi="Times New Roman" w:cs="Times New Roman"/>
                <w:b/>
                <w:bCs/>
                <w:sz w:val="24"/>
                <w:szCs w:val="24"/>
              </w:rPr>
              <w:lastRenderedPageBreak/>
              <w:t>Технические средства.</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Ноутбук «</w:t>
            </w:r>
            <w:r w:rsidRPr="00291B31">
              <w:rPr>
                <w:rFonts w:ascii="Times New Roman" w:hAnsi="Times New Roman" w:cs="Times New Roman"/>
                <w:sz w:val="24"/>
                <w:szCs w:val="24"/>
                <w:lang w:val="en-US"/>
              </w:rPr>
              <w:t>LenovoV</w:t>
            </w:r>
            <w:r w:rsidRPr="00291B31">
              <w:rPr>
                <w:rFonts w:ascii="Times New Roman" w:hAnsi="Times New Roman" w:cs="Times New Roman"/>
                <w:sz w:val="24"/>
                <w:szCs w:val="24"/>
              </w:rPr>
              <w:t>470/</w:t>
            </w:r>
            <w:r w:rsidRPr="00291B31">
              <w:rPr>
                <w:rFonts w:ascii="Times New Roman" w:hAnsi="Times New Roman" w:cs="Times New Roman"/>
                <w:sz w:val="24"/>
                <w:szCs w:val="24"/>
                <w:lang w:val="en-US"/>
              </w:rPr>
              <w:t>V</w:t>
            </w:r>
            <w:r w:rsidRPr="00291B31">
              <w:rPr>
                <w:rFonts w:ascii="Times New Roman" w:hAnsi="Times New Roman" w:cs="Times New Roman"/>
                <w:sz w:val="24"/>
                <w:szCs w:val="24"/>
              </w:rPr>
              <w:t>570//</w:t>
            </w:r>
            <w:r w:rsidRPr="00291B31">
              <w:rPr>
                <w:rFonts w:ascii="Times New Roman" w:hAnsi="Times New Roman" w:cs="Times New Roman"/>
                <w:sz w:val="24"/>
                <w:szCs w:val="24"/>
                <w:lang w:val="en-US"/>
              </w:rPr>
              <w:t>B</w:t>
            </w:r>
            <w:r w:rsidRPr="00291B31">
              <w:rPr>
                <w:rFonts w:ascii="Times New Roman" w:hAnsi="Times New Roman" w:cs="Times New Roman"/>
                <w:sz w:val="24"/>
                <w:szCs w:val="24"/>
              </w:rPr>
              <w:t>470/</w:t>
            </w:r>
            <w:r w:rsidRPr="00291B31">
              <w:rPr>
                <w:rFonts w:ascii="Times New Roman" w:hAnsi="Times New Roman" w:cs="Times New Roman"/>
                <w:sz w:val="24"/>
                <w:szCs w:val="24"/>
                <w:lang w:val="en-US"/>
              </w:rPr>
              <w:t>B</w:t>
            </w:r>
            <w:r w:rsidRPr="00291B31">
              <w:rPr>
                <w:rFonts w:ascii="Times New Roman" w:hAnsi="Times New Roman" w:cs="Times New Roman"/>
                <w:sz w:val="24"/>
                <w:szCs w:val="24"/>
              </w:rPr>
              <w:t>570</w:t>
            </w:r>
            <w:r w:rsidRPr="00291B31">
              <w:rPr>
                <w:rFonts w:ascii="Times New Roman" w:hAnsi="Times New Roman" w:cs="Times New Roman"/>
                <w:sz w:val="24"/>
                <w:szCs w:val="24"/>
                <w:lang w:val="en-US"/>
              </w:rPr>
              <w:t>B</w:t>
            </w:r>
            <w:r w:rsidRPr="00291B31">
              <w:rPr>
                <w:rFonts w:ascii="Times New Roman" w:hAnsi="Times New Roman" w:cs="Times New Roman"/>
                <w:sz w:val="24"/>
                <w:szCs w:val="24"/>
              </w:rPr>
              <w:t>570</w:t>
            </w:r>
            <w:r w:rsidRPr="00291B31">
              <w:rPr>
                <w:rFonts w:ascii="Times New Roman" w:hAnsi="Times New Roman" w:cs="Times New Roman"/>
                <w:sz w:val="24"/>
                <w:szCs w:val="24"/>
                <w:lang w:val="en-US"/>
              </w:rPr>
              <w:t>e</w:t>
            </w:r>
          </w:p>
          <w:p w:rsidR="00BA0F9E" w:rsidRPr="003E66C3"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Колонки</w:t>
            </w:r>
            <w:r w:rsidRPr="003E66C3">
              <w:rPr>
                <w:rFonts w:ascii="Times New Roman" w:hAnsi="Times New Roman" w:cs="Times New Roman"/>
                <w:sz w:val="24"/>
                <w:szCs w:val="24"/>
              </w:rPr>
              <w:t xml:space="preserve"> «</w:t>
            </w:r>
            <w:r w:rsidRPr="00291B31">
              <w:rPr>
                <w:rFonts w:ascii="Times New Roman" w:hAnsi="Times New Roman" w:cs="Times New Roman"/>
                <w:sz w:val="24"/>
                <w:szCs w:val="24"/>
                <w:lang w:val="en-US"/>
              </w:rPr>
              <w:t>Dialog</w:t>
            </w:r>
            <w:r w:rsidRPr="003E66C3">
              <w:rPr>
                <w:rFonts w:ascii="Times New Roman" w:hAnsi="Times New Roman" w:cs="Times New Roman"/>
                <w:sz w:val="24"/>
                <w:szCs w:val="24"/>
              </w:rPr>
              <w:t>-</w:t>
            </w:r>
            <w:r w:rsidRPr="00291B31">
              <w:rPr>
                <w:rFonts w:ascii="Times New Roman" w:hAnsi="Times New Roman" w:cs="Times New Roman"/>
                <w:sz w:val="24"/>
                <w:szCs w:val="24"/>
                <w:lang w:val="en-US"/>
              </w:rPr>
              <w:t>AT</w:t>
            </w:r>
            <w:r w:rsidRPr="003E66C3">
              <w:rPr>
                <w:rFonts w:ascii="Times New Roman" w:hAnsi="Times New Roman" w:cs="Times New Roman"/>
                <w:sz w:val="24"/>
                <w:szCs w:val="24"/>
              </w:rPr>
              <w:t>-01</w:t>
            </w:r>
            <w:r w:rsidRPr="00291B31">
              <w:rPr>
                <w:rFonts w:ascii="Times New Roman" w:hAnsi="Times New Roman" w:cs="Times New Roman"/>
                <w:sz w:val="24"/>
                <w:szCs w:val="24"/>
                <w:lang w:val="en-US"/>
              </w:rPr>
              <w:t>S</w:t>
            </w:r>
            <w:r w:rsidRPr="003E66C3">
              <w:rPr>
                <w:rFonts w:ascii="Times New Roman" w:hAnsi="Times New Roman" w:cs="Times New Roman"/>
                <w:sz w:val="24"/>
                <w:szCs w:val="24"/>
              </w:rPr>
              <w:t>»</w:t>
            </w:r>
          </w:p>
          <w:p w:rsidR="00BA0F9E" w:rsidRPr="00291B31" w:rsidRDefault="00BA0F9E" w:rsidP="00291B31">
            <w:pPr>
              <w:spacing w:line="240" w:lineRule="auto"/>
              <w:rPr>
                <w:rFonts w:ascii="Times New Roman" w:hAnsi="Times New Roman" w:cs="Times New Roman"/>
                <w:b/>
                <w:bCs/>
                <w:sz w:val="24"/>
                <w:szCs w:val="24"/>
              </w:rPr>
            </w:pPr>
            <w:r w:rsidRPr="00291B31">
              <w:rPr>
                <w:rFonts w:ascii="Times New Roman" w:hAnsi="Times New Roman" w:cs="Times New Roman"/>
                <w:b/>
                <w:bCs/>
                <w:sz w:val="24"/>
                <w:szCs w:val="24"/>
              </w:rPr>
              <w:t>Предметы мебели.</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Шкаф для хранения документов</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Рабочий стол</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Стул</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Шкаф для хранения игрушек, изоматериала, пособий, настольно-печатных игр</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lastRenderedPageBreak/>
              <w:t xml:space="preserve">Полка для игрового и методического  материала </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Стулья детские</w:t>
            </w:r>
          </w:p>
          <w:p w:rsidR="00BA0F9E" w:rsidRPr="00291B31" w:rsidRDefault="00BA0F9E" w:rsidP="00291B31">
            <w:pPr>
              <w:spacing w:line="240" w:lineRule="auto"/>
              <w:rPr>
                <w:rFonts w:ascii="Times New Roman" w:hAnsi="Times New Roman" w:cs="Times New Roman"/>
                <w:sz w:val="24"/>
                <w:szCs w:val="24"/>
              </w:rPr>
            </w:pPr>
            <w:r w:rsidRPr="00291B31">
              <w:rPr>
                <w:rFonts w:ascii="Times New Roman" w:hAnsi="Times New Roman" w:cs="Times New Roman"/>
                <w:sz w:val="24"/>
                <w:szCs w:val="24"/>
              </w:rPr>
              <w:t>Полка закрытая для пособий и игр</w:t>
            </w:r>
          </w:p>
          <w:p w:rsidR="00BA0F9E" w:rsidRPr="00291B31" w:rsidRDefault="00BA0F9E" w:rsidP="00291B31">
            <w:pPr>
              <w:spacing w:line="240" w:lineRule="auto"/>
              <w:rPr>
                <w:rFonts w:ascii="Times New Roman" w:hAnsi="Times New Roman" w:cs="Times New Roman"/>
                <w:b/>
                <w:bCs/>
                <w:sz w:val="24"/>
                <w:szCs w:val="24"/>
              </w:rPr>
            </w:pPr>
            <w:r w:rsidRPr="00291B31">
              <w:rPr>
                <w:rFonts w:ascii="Times New Roman" w:hAnsi="Times New Roman" w:cs="Times New Roman"/>
                <w:b/>
                <w:bCs/>
                <w:sz w:val="24"/>
                <w:szCs w:val="24"/>
              </w:rPr>
              <w:t>Релаксационные предметы</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Ковер напольный</w:t>
            </w:r>
          </w:p>
          <w:p w:rsidR="00BA0F9E"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Стол для рисования песком</w:t>
            </w:r>
            <w:r w:rsidR="00291B31">
              <w:rPr>
                <w:rFonts w:ascii="Times New Roman" w:hAnsi="Times New Roman" w:cs="Times New Roman"/>
                <w:sz w:val="24"/>
                <w:szCs w:val="24"/>
              </w:rPr>
              <w:t>.</w:t>
            </w:r>
          </w:p>
          <w:p w:rsidR="001D2809" w:rsidRDefault="001D2809" w:rsidP="001D2809">
            <w:pPr>
              <w:pStyle w:val="Default"/>
              <w:jc w:val="both"/>
              <w:rPr>
                <w:color w:val="auto"/>
              </w:rPr>
            </w:pPr>
          </w:p>
          <w:p w:rsidR="001D2809" w:rsidRPr="001D2809" w:rsidRDefault="001D2809" w:rsidP="001D2809">
            <w:pPr>
              <w:pStyle w:val="Default"/>
              <w:jc w:val="both"/>
            </w:pPr>
            <w:r w:rsidRPr="001D2809">
              <w:t xml:space="preserve">Библиотека специальной литературы и практических пособий </w:t>
            </w:r>
          </w:p>
          <w:p w:rsidR="001D2809" w:rsidRPr="001D2809" w:rsidRDefault="001D2809" w:rsidP="001D2809">
            <w:pPr>
              <w:pStyle w:val="Default"/>
              <w:jc w:val="both"/>
            </w:pPr>
            <w:r w:rsidRPr="001D2809">
              <w:t xml:space="preserve">Материалы консультаций, семинаров, практических занятий, картотеки </w:t>
            </w:r>
          </w:p>
          <w:p w:rsidR="001D2809" w:rsidRPr="001D2809" w:rsidRDefault="001D2809" w:rsidP="00291B31">
            <w:pPr>
              <w:spacing w:line="240" w:lineRule="auto"/>
              <w:jc w:val="both"/>
              <w:rPr>
                <w:rFonts w:ascii="Times New Roman" w:hAnsi="Times New Roman" w:cs="Times New Roman"/>
                <w:sz w:val="24"/>
                <w:szCs w:val="24"/>
              </w:rPr>
            </w:pPr>
            <w:r w:rsidRPr="001D2809">
              <w:rPr>
                <w:rFonts w:ascii="Times New Roman" w:hAnsi="Times New Roman" w:cs="Times New Roman"/>
                <w:sz w:val="24"/>
                <w:szCs w:val="24"/>
              </w:rPr>
              <w:t>Зона коррекции и диагностики:</w:t>
            </w:r>
          </w:p>
          <w:p w:rsidR="001D2809" w:rsidRPr="001D2809" w:rsidRDefault="001D2809" w:rsidP="001D2809">
            <w:pPr>
              <w:pStyle w:val="Default"/>
              <w:jc w:val="both"/>
              <w:rPr>
                <w:rFonts w:cstheme="minorBidi"/>
                <w:color w:val="auto"/>
              </w:rPr>
            </w:pPr>
          </w:p>
          <w:p w:rsidR="001D2809" w:rsidRPr="001D2809" w:rsidRDefault="001D2809" w:rsidP="001D2809">
            <w:pPr>
              <w:pStyle w:val="Default"/>
              <w:numPr>
                <w:ilvl w:val="0"/>
                <w:numId w:val="41"/>
              </w:numPr>
              <w:jc w:val="both"/>
              <w:rPr>
                <w:rFonts w:cstheme="minorBidi"/>
              </w:rPr>
            </w:pPr>
            <w:r w:rsidRPr="001D2809">
              <w:rPr>
                <w:rFonts w:cstheme="minorBidi"/>
              </w:rPr>
              <w:t xml:space="preserve">Игрушки </w:t>
            </w:r>
          </w:p>
          <w:p w:rsidR="001D2809" w:rsidRPr="001D2809" w:rsidRDefault="001D2809" w:rsidP="001D2809">
            <w:pPr>
              <w:pStyle w:val="Default"/>
              <w:numPr>
                <w:ilvl w:val="0"/>
                <w:numId w:val="41"/>
              </w:numPr>
              <w:jc w:val="both"/>
              <w:rPr>
                <w:rFonts w:cstheme="minorBidi"/>
              </w:rPr>
            </w:pPr>
            <w:r w:rsidRPr="001D2809">
              <w:rPr>
                <w:rFonts w:cstheme="minorBidi"/>
              </w:rPr>
              <w:t xml:space="preserve">Игровые пособия </w:t>
            </w:r>
          </w:p>
          <w:p w:rsidR="001D2809" w:rsidRPr="001D2809" w:rsidRDefault="001D2809" w:rsidP="001D2809">
            <w:pPr>
              <w:pStyle w:val="Default"/>
              <w:numPr>
                <w:ilvl w:val="0"/>
                <w:numId w:val="41"/>
              </w:numPr>
              <w:jc w:val="both"/>
            </w:pPr>
            <w:r w:rsidRPr="001D2809">
              <w:t xml:space="preserve">Настольно-печатные игры </w:t>
            </w:r>
          </w:p>
          <w:p w:rsidR="001D2809" w:rsidRPr="00A17DFF" w:rsidRDefault="001D2809" w:rsidP="00291B31">
            <w:pPr>
              <w:pStyle w:val="Default"/>
              <w:numPr>
                <w:ilvl w:val="0"/>
                <w:numId w:val="41"/>
              </w:numPr>
              <w:jc w:val="both"/>
            </w:pPr>
            <w:r w:rsidRPr="001D2809">
              <w:t>Раздаточные и демонстрационные материалы</w:t>
            </w:r>
          </w:p>
        </w:tc>
        <w:tc>
          <w:tcPr>
            <w:tcW w:w="1383" w:type="dxa"/>
          </w:tcPr>
          <w:p w:rsidR="00BA0F9E" w:rsidRPr="00291B31" w:rsidRDefault="00BA0F9E" w:rsidP="00291B31">
            <w:pPr>
              <w:spacing w:line="240" w:lineRule="auto"/>
              <w:jc w:val="both"/>
              <w:rPr>
                <w:rFonts w:ascii="Times New Roman" w:hAnsi="Times New Roman" w:cs="Times New Roman"/>
                <w:sz w:val="24"/>
                <w:szCs w:val="24"/>
              </w:rPr>
            </w:pP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2</w:t>
            </w:r>
          </w:p>
          <w:p w:rsidR="00BA0F9E" w:rsidRPr="00291B31" w:rsidRDefault="00BA0F9E" w:rsidP="00291B31">
            <w:pPr>
              <w:spacing w:line="240" w:lineRule="auto"/>
              <w:jc w:val="both"/>
              <w:rPr>
                <w:rFonts w:ascii="Times New Roman" w:hAnsi="Times New Roman" w:cs="Times New Roman"/>
                <w:sz w:val="24"/>
                <w:szCs w:val="24"/>
              </w:rPr>
            </w:pP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r w:rsidRPr="00291B31">
              <w:rPr>
                <w:rFonts w:ascii="Times New Roman" w:hAnsi="Times New Roman" w:cs="Times New Roman"/>
                <w:sz w:val="24"/>
                <w:szCs w:val="24"/>
              </w:rPr>
              <w:lastRenderedPageBreak/>
              <w:t>1</w:t>
            </w:r>
          </w:p>
          <w:p w:rsidR="00BA0F9E" w:rsidRPr="00291B31" w:rsidRDefault="00A17DFF" w:rsidP="00291B31">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p w:rsidR="00BA0F9E" w:rsidRPr="00291B31" w:rsidRDefault="00A17DFF" w:rsidP="00291B3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BA0F9E" w:rsidRPr="00291B31" w:rsidRDefault="00BA0F9E" w:rsidP="00291B31">
            <w:pPr>
              <w:spacing w:line="240" w:lineRule="auto"/>
              <w:jc w:val="both"/>
              <w:rPr>
                <w:rFonts w:ascii="Times New Roman" w:hAnsi="Times New Roman" w:cs="Times New Roman"/>
                <w:sz w:val="24"/>
                <w:szCs w:val="24"/>
              </w:rPr>
            </w:pPr>
          </w:p>
          <w:p w:rsidR="00A17DFF" w:rsidRDefault="00A17DFF" w:rsidP="00291B3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BA0F9E" w:rsidRPr="00291B31" w:rsidRDefault="00A17DFF" w:rsidP="00291B3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BA0F9E" w:rsidRPr="00291B31">
              <w:rPr>
                <w:rFonts w:ascii="Times New Roman" w:hAnsi="Times New Roman" w:cs="Times New Roman"/>
                <w:sz w:val="24"/>
                <w:szCs w:val="24"/>
              </w:rPr>
              <w:t xml:space="preserve">  </w:t>
            </w:r>
          </w:p>
          <w:p w:rsidR="001D2809" w:rsidRDefault="001D2809" w:rsidP="00291B31">
            <w:pPr>
              <w:spacing w:line="240" w:lineRule="auto"/>
              <w:jc w:val="both"/>
              <w:rPr>
                <w:rFonts w:ascii="Times New Roman" w:hAnsi="Times New Roman" w:cs="Times New Roman"/>
                <w:sz w:val="24"/>
                <w:szCs w:val="24"/>
              </w:rPr>
            </w:pPr>
          </w:p>
          <w:p w:rsidR="00BA0F9E" w:rsidRPr="00291B31" w:rsidRDefault="00BA0F9E" w:rsidP="00A17DFF">
            <w:pPr>
              <w:spacing w:line="240" w:lineRule="auto"/>
              <w:jc w:val="both"/>
              <w:rPr>
                <w:rFonts w:ascii="Times New Roman" w:hAnsi="Times New Roman" w:cs="Times New Roman"/>
                <w:sz w:val="24"/>
                <w:szCs w:val="24"/>
              </w:rPr>
            </w:pPr>
          </w:p>
        </w:tc>
      </w:tr>
    </w:tbl>
    <w:p w:rsidR="001B16A8" w:rsidRDefault="001B16A8" w:rsidP="00312EB1">
      <w:pPr>
        <w:spacing w:line="240" w:lineRule="auto"/>
        <w:jc w:val="center"/>
        <w:rPr>
          <w:rFonts w:ascii="Times New Roman" w:hAnsi="Times New Roman" w:cs="Times New Roman"/>
          <w:b/>
          <w:sz w:val="24"/>
          <w:szCs w:val="24"/>
        </w:rPr>
      </w:pPr>
    </w:p>
    <w:sectPr w:rsidR="001B16A8" w:rsidSect="008B47A5">
      <w:footerReference w:type="default" r:id="rId8"/>
      <w:pgSz w:w="11910" w:h="16840"/>
      <w:pgMar w:top="1120" w:right="560" w:bottom="860" w:left="1420" w:header="0"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F4" w:rsidRPr="00F801B2" w:rsidRDefault="00EB5DF4" w:rsidP="00F801B2">
      <w:pPr>
        <w:pStyle w:val="a8"/>
        <w:spacing w:before="0" w:after="0"/>
        <w:rPr>
          <w:rFonts w:asciiTheme="minorHAnsi" w:eastAsiaTheme="minorHAnsi" w:hAnsiTheme="minorHAnsi" w:cstheme="minorBidi"/>
          <w:sz w:val="22"/>
          <w:szCs w:val="22"/>
          <w:lang w:eastAsia="en-US"/>
        </w:rPr>
      </w:pPr>
      <w:r>
        <w:separator/>
      </w:r>
    </w:p>
  </w:endnote>
  <w:endnote w:type="continuationSeparator" w:id="0">
    <w:p w:rsidR="00EB5DF4" w:rsidRPr="00F801B2" w:rsidRDefault="00EB5DF4" w:rsidP="00F801B2">
      <w:pPr>
        <w:pStyle w:val="a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9388"/>
      <w:docPartObj>
        <w:docPartGallery w:val="Page Numbers (Bottom of Page)"/>
        <w:docPartUnique/>
      </w:docPartObj>
    </w:sdtPr>
    <w:sdtEndPr/>
    <w:sdtContent>
      <w:p w:rsidR="008B47A5" w:rsidRDefault="008B47A5">
        <w:pPr>
          <w:pStyle w:val="ab"/>
        </w:pPr>
        <w:r>
          <w:fldChar w:fldCharType="begin"/>
        </w:r>
        <w:r>
          <w:instrText xml:space="preserve"> PAGE   \* MERGEFORMAT </w:instrText>
        </w:r>
        <w:r>
          <w:fldChar w:fldCharType="separate"/>
        </w:r>
        <w:r w:rsidR="00C07D98">
          <w:rPr>
            <w:noProof/>
          </w:rPr>
          <w:t>1</w:t>
        </w:r>
        <w:r>
          <w:rPr>
            <w:noProof/>
          </w:rPr>
          <w:fldChar w:fldCharType="end"/>
        </w:r>
      </w:p>
    </w:sdtContent>
  </w:sdt>
  <w:p w:rsidR="008B47A5" w:rsidRDefault="008B47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F4" w:rsidRPr="00F801B2" w:rsidRDefault="00EB5DF4" w:rsidP="00F801B2">
      <w:pPr>
        <w:pStyle w:val="a8"/>
        <w:spacing w:before="0" w:after="0"/>
        <w:rPr>
          <w:rFonts w:asciiTheme="minorHAnsi" w:eastAsiaTheme="minorHAnsi" w:hAnsiTheme="minorHAnsi" w:cstheme="minorBidi"/>
          <w:sz w:val="22"/>
          <w:szCs w:val="22"/>
          <w:lang w:eastAsia="en-US"/>
        </w:rPr>
      </w:pPr>
      <w:r>
        <w:separator/>
      </w:r>
    </w:p>
  </w:footnote>
  <w:footnote w:type="continuationSeparator" w:id="0">
    <w:p w:rsidR="00EB5DF4" w:rsidRPr="00F801B2" w:rsidRDefault="00EB5DF4" w:rsidP="00F801B2">
      <w:pPr>
        <w:pStyle w:val="a8"/>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F9FF4"/>
    <w:multiLevelType w:val="hybridMultilevel"/>
    <w:tmpl w:val="B7AF9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4317D"/>
    <w:multiLevelType w:val="hybridMultilevel"/>
    <w:tmpl w:val="96D27A0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605827"/>
    <w:multiLevelType w:val="multilevel"/>
    <w:tmpl w:val="512C9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65181"/>
    <w:multiLevelType w:val="hybridMultilevel"/>
    <w:tmpl w:val="F3907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27342"/>
    <w:multiLevelType w:val="hybridMultilevel"/>
    <w:tmpl w:val="EEC0E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702A2B"/>
    <w:multiLevelType w:val="multilevel"/>
    <w:tmpl w:val="AD2850A8"/>
    <w:lvl w:ilvl="0">
      <w:start w:val="1"/>
      <w:numFmt w:val="decimal"/>
      <w:lvlText w:val="%1."/>
      <w:lvlJc w:val="left"/>
      <w:pPr>
        <w:ind w:left="675" w:hanging="675"/>
      </w:pPr>
      <w:rPr>
        <w:rFonts w:hint="default"/>
      </w:rPr>
    </w:lvl>
    <w:lvl w:ilvl="1">
      <w:start w:val="1"/>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8">
    <w:nsid w:val="0E9E015F"/>
    <w:multiLevelType w:val="hybridMultilevel"/>
    <w:tmpl w:val="DBFA9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437902"/>
    <w:multiLevelType w:val="hybridMultilevel"/>
    <w:tmpl w:val="15E8D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7809A2"/>
    <w:multiLevelType w:val="hybridMultilevel"/>
    <w:tmpl w:val="2C4A5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A721C6"/>
    <w:multiLevelType w:val="hybridMultilevel"/>
    <w:tmpl w:val="DB34147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38851F4"/>
    <w:multiLevelType w:val="hybridMultilevel"/>
    <w:tmpl w:val="42029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4C7D23"/>
    <w:multiLevelType w:val="hybridMultilevel"/>
    <w:tmpl w:val="0768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87074"/>
    <w:multiLevelType w:val="multilevel"/>
    <w:tmpl w:val="B6C2C1EA"/>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7B04C29"/>
    <w:multiLevelType w:val="multilevel"/>
    <w:tmpl w:val="436CF742"/>
    <w:lvl w:ilvl="0">
      <w:start w:val="1"/>
      <w:numFmt w:val="decimal"/>
      <w:lvlText w:val="%1."/>
      <w:lvlJc w:val="left"/>
      <w:pPr>
        <w:ind w:left="0" w:firstLine="0"/>
      </w:pPr>
      <w:rPr>
        <w:rFonts w:ascii="Times New Roman" w:hAnsi="Times New Roman" w:cs="Arial" w:hint="default"/>
        <w:b/>
      </w:rPr>
    </w:lvl>
    <w:lvl w:ilvl="1">
      <w:start w:val="1"/>
      <w:numFmt w:val="decimal"/>
      <w:isLgl/>
      <w:lvlText w:val="%1.%2."/>
      <w:lvlJc w:val="left"/>
      <w:pPr>
        <w:ind w:left="480" w:hanging="48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C39343C"/>
    <w:multiLevelType w:val="hybridMultilevel"/>
    <w:tmpl w:val="829C1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F90F35"/>
    <w:multiLevelType w:val="hybridMultilevel"/>
    <w:tmpl w:val="1B6C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B74955"/>
    <w:multiLevelType w:val="hybridMultilevel"/>
    <w:tmpl w:val="2280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C7922"/>
    <w:multiLevelType w:val="multilevel"/>
    <w:tmpl w:val="280CCBFA"/>
    <w:lvl w:ilvl="0">
      <w:start w:val="1"/>
      <w:numFmt w:val="decimal"/>
      <w:lvlText w:val="%1."/>
      <w:lvlJc w:val="left"/>
      <w:pPr>
        <w:ind w:left="360" w:hanging="36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2C2B33"/>
    <w:multiLevelType w:val="hybridMultilevel"/>
    <w:tmpl w:val="DEBC69CC"/>
    <w:lvl w:ilvl="0" w:tplc="245C6AE4">
      <w:start w:val="1"/>
      <w:numFmt w:val="bullet"/>
      <w:lvlText w:val="•"/>
      <w:lvlJc w:val="left"/>
      <w:pPr>
        <w:tabs>
          <w:tab w:val="num" w:pos="720"/>
        </w:tabs>
        <w:ind w:left="720" w:hanging="360"/>
      </w:pPr>
      <w:rPr>
        <w:rFonts w:ascii="Times New Roman" w:hAnsi="Times New Roman" w:hint="default"/>
      </w:rPr>
    </w:lvl>
    <w:lvl w:ilvl="1" w:tplc="370C3A10" w:tentative="1">
      <w:start w:val="1"/>
      <w:numFmt w:val="bullet"/>
      <w:lvlText w:val="•"/>
      <w:lvlJc w:val="left"/>
      <w:pPr>
        <w:tabs>
          <w:tab w:val="num" w:pos="1440"/>
        </w:tabs>
        <w:ind w:left="1440" w:hanging="360"/>
      </w:pPr>
      <w:rPr>
        <w:rFonts w:ascii="Times New Roman" w:hAnsi="Times New Roman" w:hint="default"/>
      </w:rPr>
    </w:lvl>
    <w:lvl w:ilvl="2" w:tplc="D10C34A4" w:tentative="1">
      <w:start w:val="1"/>
      <w:numFmt w:val="bullet"/>
      <w:lvlText w:val="•"/>
      <w:lvlJc w:val="left"/>
      <w:pPr>
        <w:tabs>
          <w:tab w:val="num" w:pos="2160"/>
        </w:tabs>
        <w:ind w:left="2160" w:hanging="360"/>
      </w:pPr>
      <w:rPr>
        <w:rFonts w:ascii="Times New Roman" w:hAnsi="Times New Roman" w:hint="default"/>
      </w:rPr>
    </w:lvl>
    <w:lvl w:ilvl="3" w:tplc="FAD2F85C" w:tentative="1">
      <w:start w:val="1"/>
      <w:numFmt w:val="bullet"/>
      <w:lvlText w:val="•"/>
      <w:lvlJc w:val="left"/>
      <w:pPr>
        <w:tabs>
          <w:tab w:val="num" w:pos="2880"/>
        </w:tabs>
        <w:ind w:left="2880" w:hanging="360"/>
      </w:pPr>
      <w:rPr>
        <w:rFonts w:ascii="Times New Roman" w:hAnsi="Times New Roman" w:hint="default"/>
      </w:rPr>
    </w:lvl>
    <w:lvl w:ilvl="4" w:tplc="AC10659E" w:tentative="1">
      <w:start w:val="1"/>
      <w:numFmt w:val="bullet"/>
      <w:lvlText w:val="•"/>
      <w:lvlJc w:val="left"/>
      <w:pPr>
        <w:tabs>
          <w:tab w:val="num" w:pos="3600"/>
        </w:tabs>
        <w:ind w:left="3600" w:hanging="360"/>
      </w:pPr>
      <w:rPr>
        <w:rFonts w:ascii="Times New Roman" w:hAnsi="Times New Roman" w:hint="default"/>
      </w:rPr>
    </w:lvl>
    <w:lvl w:ilvl="5" w:tplc="BC188BCC" w:tentative="1">
      <w:start w:val="1"/>
      <w:numFmt w:val="bullet"/>
      <w:lvlText w:val="•"/>
      <w:lvlJc w:val="left"/>
      <w:pPr>
        <w:tabs>
          <w:tab w:val="num" w:pos="4320"/>
        </w:tabs>
        <w:ind w:left="4320" w:hanging="360"/>
      </w:pPr>
      <w:rPr>
        <w:rFonts w:ascii="Times New Roman" w:hAnsi="Times New Roman" w:hint="default"/>
      </w:rPr>
    </w:lvl>
    <w:lvl w:ilvl="6" w:tplc="88940740" w:tentative="1">
      <w:start w:val="1"/>
      <w:numFmt w:val="bullet"/>
      <w:lvlText w:val="•"/>
      <w:lvlJc w:val="left"/>
      <w:pPr>
        <w:tabs>
          <w:tab w:val="num" w:pos="5040"/>
        </w:tabs>
        <w:ind w:left="5040" w:hanging="360"/>
      </w:pPr>
      <w:rPr>
        <w:rFonts w:ascii="Times New Roman" w:hAnsi="Times New Roman" w:hint="default"/>
      </w:rPr>
    </w:lvl>
    <w:lvl w:ilvl="7" w:tplc="91D2AA60" w:tentative="1">
      <w:start w:val="1"/>
      <w:numFmt w:val="bullet"/>
      <w:lvlText w:val="•"/>
      <w:lvlJc w:val="left"/>
      <w:pPr>
        <w:tabs>
          <w:tab w:val="num" w:pos="5760"/>
        </w:tabs>
        <w:ind w:left="5760" w:hanging="360"/>
      </w:pPr>
      <w:rPr>
        <w:rFonts w:ascii="Times New Roman" w:hAnsi="Times New Roman" w:hint="default"/>
      </w:rPr>
    </w:lvl>
    <w:lvl w:ilvl="8" w:tplc="AAB8C4F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BF10DC"/>
    <w:multiLevelType w:val="hybridMultilevel"/>
    <w:tmpl w:val="0AE44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6B6DBA"/>
    <w:multiLevelType w:val="hybridMultilevel"/>
    <w:tmpl w:val="26B8A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4539DE"/>
    <w:multiLevelType w:val="multilevel"/>
    <w:tmpl w:val="63E84892"/>
    <w:lvl w:ilvl="0">
      <w:start w:val="1"/>
      <w:numFmt w:val="decimal"/>
      <w:lvlText w:val="%1"/>
      <w:lvlJc w:val="left"/>
      <w:pPr>
        <w:ind w:left="480" w:hanging="480"/>
      </w:pPr>
      <w:rPr>
        <w:rFonts w:hint="default"/>
      </w:rPr>
    </w:lvl>
    <w:lvl w:ilvl="1">
      <w:start w:val="1"/>
      <w:numFmt w:val="decimal"/>
      <w:lvlText w:val="%1.%2"/>
      <w:lvlJc w:val="left"/>
      <w:pPr>
        <w:ind w:left="652" w:hanging="480"/>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25">
    <w:nsid w:val="42893F27"/>
    <w:multiLevelType w:val="hybridMultilevel"/>
    <w:tmpl w:val="F7F4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13A00"/>
    <w:multiLevelType w:val="hybridMultilevel"/>
    <w:tmpl w:val="56DE0BB8"/>
    <w:lvl w:ilvl="0" w:tplc="07B61B4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F43099"/>
    <w:multiLevelType w:val="hybridMultilevel"/>
    <w:tmpl w:val="9628069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390943"/>
    <w:multiLevelType w:val="multilevel"/>
    <w:tmpl w:val="19260850"/>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0972D85"/>
    <w:multiLevelType w:val="hybridMultilevel"/>
    <w:tmpl w:val="A3909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8944AA"/>
    <w:multiLevelType w:val="hybridMultilevel"/>
    <w:tmpl w:val="D64234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29E2F08"/>
    <w:multiLevelType w:val="hybridMultilevel"/>
    <w:tmpl w:val="5A4C8B78"/>
    <w:lvl w:ilvl="0" w:tplc="3FC82E9A">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A46C5B"/>
    <w:multiLevelType w:val="hybridMultilevel"/>
    <w:tmpl w:val="A8FCB16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40A4571"/>
    <w:multiLevelType w:val="hybridMultilevel"/>
    <w:tmpl w:val="EEA6F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B4A8E"/>
    <w:multiLevelType w:val="hybridMultilevel"/>
    <w:tmpl w:val="FED84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A73AB5"/>
    <w:multiLevelType w:val="hybridMultilevel"/>
    <w:tmpl w:val="48C4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260A6F"/>
    <w:multiLevelType w:val="hybridMultilevel"/>
    <w:tmpl w:val="02A82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B043D4"/>
    <w:multiLevelType w:val="multilevel"/>
    <w:tmpl w:val="ABAC8084"/>
    <w:lvl w:ilvl="0">
      <w:start w:val="1"/>
      <w:numFmt w:val="upperRoman"/>
      <w:lvlText w:val="%1."/>
      <w:lvlJc w:val="left"/>
      <w:pPr>
        <w:ind w:left="3414" w:hanging="720"/>
      </w:pPr>
      <w:rPr>
        <w:rFonts w:hint="default"/>
      </w:rPr>
    </w:lvl>
    <w:lvl w:ilvl="1">
      <w:start w:val="1"/>
      <w:numFmt w:val="decimal"/>
      <w:isLgl/>
      <w:lvlText w:val="%1.%2."/>
      <w:lvlJc w:val="left"/>
      <w:pPr>
        <w:ind w:left="3414" w:hanging="720"/>
      </w:pPr>
      <w:rPr>
        <w:rFonts w:hint="default"/>
        <w:sz w:val="23"/>
      </w:rPr>
    </w:lvl>
    <w:lvl w:ilvl="2">
      <w:start w:val="1"/>
      <w:numFmt w:val="decimal"/>
      <w:isLgl/>
      <w:lvlText w:val="%1.%2.%3."/>
      <w:lvlJc w:val="left"/>
      <w:pPr>
        <w:ind w:left="3414" w:hanging="720"/>
      </w:pPr>
      <w:rPr>
        <w:rFonts w:hint="default"/>
        <w:sz w:val="23"/>
      </w:rPr>
    </w:lvl>
    <w:lvl w:ilvl="3">
      <w:start w:val="1"/>
      <w:numFmt w:val="decimal"/>
      <w:isLgl/>
      <w:lvlText w:val="%1.%2.%3.%4."/>
      <w:lvlJc w:val="left"/>
      <w:pPr>
        <w:ind w:left="3774" w:hanging="1080"/>
      </w:pPr>
      <w:rPr>
        <w:rFonts w:hint="default"/>
        <w:sz w:val="23"/>
      </w:rPr>
    </w:lvl>
    <w:lvl w:ilvl="4">
      <w:start w:val="1"/>
      <w:numFmt w:val="decimal"/>
      <w:isLgl/>
      <w:lvlText w:val="%1.%2.%3.%4.%5."/>
      <w:lvlJc w:val="left"/>
      <w:pPr>
        <w:ind w:left="3774" w:hanging="1080"/>
      </w:pPr>
      <w:rPr>
        <w:rFonts w:hint="default"/>
        <w:sz w:val="23"/>
      </w:rPr>
    </w:lvl>
    <w:lvl w:ilvl="5">
      <w:start w:val="1"/>
      <w:numFmt w:val="decimal"/>
      <w:isLgl/>
      <w:lvlText w:val="%1.%2.%3.%4.%5.%6."/>
      <w:lvlJc w:val="left"/>
      <w:pPr>
        <w:ind w:left="4134" w:hanging="1440"/>
      </w:pPr>
      <w:rPr>
        <w:rFonts w:hint="default"/>
        <w:sz w:val="23"/>
      </w:rPr>
    </w:lvl>
    <w:lvl w:ilvl="6">
      <w:start w:val="1"/>
      <w:numFmt w:val="decimal"/>
      <w:isLgl/>
      <w:lvlText w:val="%1.%2.%3.%4.%5.%6.%7."/>
      <w:lvlJc w:val="left"/>
      <w:pPr>
        <w:ind w:left="4494" w:hanging="1800"/>
      </w:pPr>
      <w:rPr>
        <w:rFonts w:hint="default"/>
        <w:sz w:val="23"/>
      </w:rPr>
    </w:lvl>
    <w:lvl w:ilvl="7">
      <w:start w:val="1"/>
      <w:numFmt w:val="decimal"/>
      <w:isLgl/>
      <w:lvlText w:val="%1.%2.%3.%4.%5.%6.%7.%8."/>
      <w:lvlJc w:val="left"/>
      <w:pPr>
        <w:ind w:left="4494" w:hanging="1800"/>
      </w:pPr>
      <w:rPr>
        <w:rFonts w:hint="default"/>
        <w:sz w:val="23"/>
      </w:rPr>
    </w:lvl>
    <w:lvl w:ilvl="8">
      <w:start w:val="1"/>
      <w:numFmt w:val="decimal"/>
      <w:isLgl/>
      <w:lvlText w:val="%1.%2.%3.%4.%5.%6.%7.%8.%9."/>
      <w:lvlJc w:val="left"/>
      <w:pPr>
        <w:ind w:left="4854" w:hanging="2160"/>
      </w:pPr>
      <w:rPr>
        <w:rFonts w:hint="default"/>
        <w:sz w:val="23"/>
      </w:rPr>
    </w:lvl>
  </w:abstractNum>
  <w:abstractNum w:abstractNumId="39">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955D15"/>
    <w:multiLevelType w:val="hybridMultilevel"/>
    <w:tmpl w:val="A38E51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9B0EC9"/>
    <w:multiLevelType w:val="hybridMultilevel"/>
    <w:tmpl w:val="D4901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D4C0D"/>
    <w:multiLevelType w:val="hybridMultilevel"/>
    <w:tmpl w:val="E0DE36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F4F52F3"/>
    <w:multiLevelType w:val="hybridMultilevel"/>
    <w:tmpl w:val="066E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4"/>
  </w:num>
  <w:num w:numId="4">
    <w:abstractNumId w:val="7"/>
  </w:num>
  <w:num w:numId="5">
    <w:abstractNumId w:val="38"/>
  </w:num>
  <w:num w:numId="6">
    <w:abstractNumId w:val="23"/>
  </w:num>
  <w:num w:numId="7">
    <w:abstractNumId w:val="41"/>
  </w:num>
  <w:num w:numId="8">
    <w:abstractNumId w:val="11"/>
  </w:num>
  <w:num w:numId="9">
    <w:abstractNumId w:val="25"/>
  </w:num>
  <w:num w:numId="10">
    <w:abstractNumId w:val="18"/>
  </w:num>
  <w:num w:numId="11">
    <w:abstractNumId w:val="17"/>
  </w:num>
  <w:num w:numId="12">
    <w:abstractNumId w:val="26"/>
  </w:num>
  <w:num w:numId="13">
    <w:abstractNumId w:val="28"/>
  </w:num>
  <w:num w:numId="14">
    <w:abstractNumId w:val="4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
  </w:num>
  <w:num w:numId="18">
    <w:abstractNumId w:val="27"/>
  </w:num>
  <w:num w:numId="19">
    <w:abstractNumId w:val="19"/>
  </w:num>
  <w:num w:numId="20">
    <w:abstractNumId w:val="4"/>
  </w:num>
  <w:num w:numId="21">
    <w:abstractNumId w:val="15"/>
  </w:num>
  <w:num w:numId="22">
    <w:abstractNumId w:val="34"/>
  </w:num>
  <w:num w:numId="23">
    <w:abstractNumId w:val="39"/>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3"/>
  </w:num>
  <w:num w:numId="27">
    <w:abstractNumId w:val="8"/>
  </w:num>
  <w:num w:numId="28">
    <w:abstractNumId w:val="36"/>
  </w:num>
  <w:num w:numId="29">
    <w:abstractNumId w:val="10"/>
  </w:num>
  <w:num w:numId="30">
    <w:abstractNumId w:val="12"/>
  </w:num>
  <w:num w:numId="31">
    <w:abstractNumId w:val="6"/>
  </w:num>
  <w:num w:numId="32">
    <w:abstractNumId w:val="20"/>
  </w:num>
  <w:num w:numId="33">
    <w:abstractNumId w:val="22"/>
  </w:num>
  <w:num w:numId="34">
    <w:abstractNumId w:val="16"/>
  </w:num>
  <w:num w:numId="35">
    <w:abstractNumId w:val="30"/>
  </w:num>
  <w:num w:numId="36">
    <w:abstractNumId w:val="5"/>
  </w:num>
  <w:num w:numId="37">
    <w:abstractNumId w:val="27"/>
  </w:num>
  <w:num w:numId="38">
    <w:abstractNumId w:val="35"/>
  </w:num>
  <w:num w:numId="39">
    <w:abstractNumId w:val="37"/>
  </w:num>
  <w:num w:numId="40">
    <w:abstractNumId w:val="9"/>
  </w:num>
  <w:num w:numId="41">
    <w:abstractNumId w:val="45"/>
  </w:num>
  <w:num w:numId="42">
    <w:abstractNumId w:val="21"/>
  </w:num>
  <w:num w:numId="43">
    <w:abstractNumId w:val="0"/>
  </w:num>
  <w:num w:numId="44">
    <w:abstractNumId w:val="29"/>
  </w:num>
  <w:num w:numId="45">
    <w:abstractNumId w:val="40"/>
  </w:num>
  <w:num w:numId="46">
    <w:abstractNumId w:val="32"/>
  </w:num>
  <w:num w:numId="47">
    <w:abstractNumId w:val="44"/>
  </w:num>
  <w:num w:numId="48">
    <w:abstractNumId w:val="1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397C"/>
    <w:rsid w:val="00003E69"/>
    <w:rsid w:val="0000422A"/>
    <w:rsid w:val="00004C9B"/>
    <w:rsid w:val="00010373"/>
    <w:rsid w:val="0002131C"/>
    <w:rsid w:val="000222DE"/>
    <w:rsid w:val="000269EF"/>
    <w:rsid w:val="00044167"/>
    <w:rsid w:val="0004425C"/>
    <w:rsid w:val="00061FCD"/>
    <w:rsid w:val="00063212"/>
    <w:rsid w:val="00063595"/>
    <w:rsid w:val="00081CE3"/>
    <w:rsid w:val="00091AB2"/>
    <w:rsid w:val="000B0777"/>
    <w:rsid w:val="000C37F8"/>
    <w:rsid w:val="000D05F3"/>
    <w:rsid w:val="000D64A9"/>
    <w:rsid w:val="000F10C6"/>
    <w:rsid w:val="00115117"/>
    <w:rsid w:val="00117198"/>
    <w:rsid w:val="0014553D"/>
    <w:rsid w:val="00181970"/>
    <w:rsid w:val="00197B5E"/>
    <w:rsid w:val="001A2299"/>
    <w:rsid w:val="001B16A8"/>
    <w:rsid w:val="001C0388"/>
    <w:rsid w:val="001C18D5"/>
    <w:rsid w:val="001C63AF"/>
    <w:rsid w:val="001D2809"/>
    <w:rsid w:val="001E513E"/>
    <w:rsid w:val="0020075E"/>
    <w:rsid w:val="00205A59"/>
    <w:rsid w:val="00206F1A"/>
    <w:rsid w:val="00213321"/>
    <w:rsid w:val="002269D3"/>
    <w:rsid w:val="0023390E"/>
    <w:rsid w:val="0024262E"/>
    <w:rsid w:val="00274DB0"/>
    <w:rsid w:val="00291B31"/>
    <w:rsid w:val="00295A69"/>
    <w:rsid w:val="002A6D57"/>
    <w:rsid w:val="002C259F"/>
    <w:rsid w:val="002D288A"/>
    <w:rsid w:val="002D3752"/>
    <w:rsid w:val="002E2DA1"/>
    <w:rsid w:val="002E2E60"/>
    <w:rsid w:val="002F1A71"/>
    <w:rsid w:val="002F69AD"/>
    <w:rsid w:val="002F716B"/>
    <w:rsid w:val="003106E0"/>
    <w:rsid w:val="00312C27"/>
    <w:rsid w:val="00312EB1"/>
    <w:rsid w:val="0034282D"/>
    <w:rsid w:val="00352E2A"/>
    <w:rsid w:val="00363DEE"/>
    <w:rsid w:val="00373052"/>
    <w:rsid w:val="00380940"/>
    <w:rsid w:val="0038773F"/>
    <w:rsid w:val="0039422E"/>
    <w:rsid w:val="003A0861"/>
    <w:rsid w:val="003B235B"/>
    <w:rsid w:val="003C3580"/>
    <w:rsid w:val="003E3D36"/>
    <w:rsid w:val="003E4FD5"/>
    <w:rsid w:val="003E55D9"/>
    <w:rsid w:val="003E66C3"/>
    <w:rsid w:val="003F4DDE"/>
    <w:rsid w:val="00421624"/>
    <w:rsid w:val="00433E0F"/>
    <w:rsid w:val="0044063A"/>
    <w:rsid w:val="00445DCB"/>
    <w:rsid w:val="00451B1C"/>
    <w:rsid w:val="004729E9"/>
    <w:rsid w:val="00487C39"/>
    <w:rsid w:val="004A63D0"/>
    <w:rsid w:val="004B5346"/>
    <w:rsid w:val="004D2B69"/>
    <w:rsid w:val="004E0A86"/>
    <w:rsid w:val="004E2DCA"/>
    <w:rsid w:val="004F6889"/>
    <w:rsid w:val="0052165A"/>
    <w:rsid w:val="00541171"/>
    <w:rsid w:val="005515B4"/>
    <w:rsid w:val="005608BE"/>
    <w:rsid w:val="0056146A"/>
    <w:rsid w:val="00570D96"/>
    <w:rsid w:val="00574E6B"/>
    <w:rsid w:val="0058462D"/>
    <w:rsid w:val="005B3782"/>
    <w:rsid w:val="005B411E"/>
    <w:rsid w:val="005C6017"/>
    <w:rsid w:val="005D545F"/>
    <w:rsid w:val="00601B5E"/>
    <w:rsid w:val="006125BF"/>
    <w:rsid w:val="0062731F"/>
    <w:rsid w:val="00633D50"/>
    <w:rsid w:val="006473A4"/>
    <w:rsid w:val="00647A08"/>
    <w:rsid w:val="00663F1E"/>
    <w:rsid w:val="00676017"/>
    <w:rsid w:val="00693CD7"/>
    <w:rsid w:val="006A4450"/>
    <w:rsid w:val="006D1E07"/>
    <w:rsid w:val="00723D15"/>
    <w:rsid w:val="0073240F"/>
    <w:rsid w:val="00733DEA"/>
    <w:rsid w:val="00734092"/>
    <w:rsid w:val="00752664"/>
    <w:rsid w:val="00753311"/>
    <w:rsid w:val="00755650"/>
    <w:rsid w:val="00756167"/>
    <w:rsid w:val="007814FB"/>
    <w:rsid w:val="0079561B"/>
    <w:rsid w:val="007A70C4"/>
    <w:rsid w:val="007B5FE1"/>
    <w:rsid w:val="007C3CA2"/>
    <w:rsid w:val="007C743B"/>
    <w:rsid w:val="007D3FF8"/>
    <w:rsid w:val="007F23C0"/>
    <w:rsid w:val="00801C91"/>
    <w:rsid w:val="00802837"/>
    <w:rsid w:val="00817E60"/>
    <w:rsid w:val="008351F7"/>
    <w:rsid w:val="00853C6A"/>
    <w:rsid w:val="008657E0"/>
    <w:rsid w:val="00870DF4"/>
    <w:rsid w:val="008728CF"/>
    <w:rsid w:val="008A15C0"/>
    <w:rsid w:val="008B106B"/>
    <w:rsid w:val="008B47A5"/>
    <w:rsid w:val="008E0860"/>
    <w:rsid w:val="008E3F59"/>
    <w:rsid w:val="008E4DD4"/>
    <w:rsid w:val="00912C45"/>
    <w:rsid w:val="009348C3"/>
    <w:rsid w:val="00944A6F"/>
    <w:rsid w:val="00955CEF"/>
    <w:rsid w:val="00963BC1"/>
    <w:rsid w:val="009719CD"/>
    <w:rsid w:val="00975281"/>
    <w:rsid w:val="00975304"/>
    <w:rsid w:val="00976213"/>
    <w:rsid w:val="009800C8"/>
    <w:rsid w:val="00984648"/>
    <w:rsid w:val="00992EDE"/>
    <w:rsid w:val="009B7B87"/>
    <w:rsid w:val="009F230C"/>
    <w:rsid w:val="009F2B8C"/>
    <w:rsid w:val="00A03EFC"/>
    <w:rsid w:val="00A17DFF"/>
    <w:rsid w:val="00A239DB"/>
    <w:rsid w:val="00A251E4"/>
    <w:rsid w:val="00A35700"/>
    <w:rsid w:val="00A4193F"/>
    <w:rsid w:val="00A55DFD"/>
    <w:rsid w:val="00A746C8"/>
    <w:rsid w:val="00AB1DB5"/>
    <w:rsid w:val="00AC4F3D"/>
    <w:rsid w:val="00AE0FB4"/>
    <w:rsid w:val="00AF7A63"/>
    <w:rsid w:val="00B00D0C"/>
    <w:rsid w:val="00B10795"/>
    <w:rsid w:val="00B11A66"/>
    <w:rsid w:val="00B1215F"/>
    <w:rsid w:val="00B22DA0"/>
    <w:rsid w:val="00B41A80"/>
    <w:rsid w:val="00B42635"/>
    <w:rsid w:val="00B55A39"/>
    <w:rsid w:val="00B655EF"/>
    <w:rsid w:val="00B91DC9"/>
    <w:rsid w:val="00BA0F9E"/>
    <w:rsid w:val="00BB5E78"/>
    <w:rsid w:val="00BF034C"/>
    <w:rsid w:val="00BF098B"/>
    <w:rsid w:val="00C01B89"/>
    <w:rsid w:val="00C067B2"/>
    <w:rsid w:val="00C076BF"/>
    <w:rsid w:val="00C07D98"/>
    <w:rsid w:val="00C35822"/>
    <w:rsid w:val="00C47D10"/>
    <w:rsid w:val="00C51ED5"/>
    <w:rsid w:val="00C66C4E"/>
    <w:rsid w:val="00C75A2D"/>
    <w:rsid w:val="00C75D49"/>
    <w:rsid w:val="00CC07E4"/>
    <w:rsid w:val="00CD1695"/>
    <w:rsid w:val="00CE22F0"/>
    <w:rsid w:val="00CE2DCF"/>
    <w:rsid w:val="00CF0BC5"/>
    <w:rsid w:val="00CF3BA4"/>
    <w:rsid w:val="00D04C51"/>
    <w:rsid w:val="00D115EE"/>
    <w:rsid w:val="00D14BD9"/>
    <w:rsid w:val="00D2497D"/>
    <w:rsid w:val="00D27318"/>
    <w:rsid w:val="00D35202"/>
    <w:rsid w:val="00D55FDA"/>
    <w:rsid w:val="00D80C45"/>
    <w:rsid w:val="00D83CAF"/>
    <w:rsid w:val="00D92073"/>
    <w:rsid w:val="00DA4624"/>
    <w:rsid w:val="00DA76F8"/>
    <w:rsid w:val="00DB2BE7"/>
    <w:rsid w:val="00DC43D4"/>
    <w:rsid w:val="00DC59A5"/>
    <w:rsid w:val="00DF39DC"/>
    <w:rsid w:val="00E0229D"/>
    <w:rsid w:val="00E45059"/>
    <w:rsid w:val="00E576A7"/>
    <w:rsid w:val="00E66FCC"/>
    <w:rsid w:val="00E95577"/>
    <w:rsid w:val="00EA13E8"/>
    <w:rsid w:val="00EA23B9"/>
    <w:rsid w:val="00EA6ACE"/>
    <w:rsid w:val="00EB5DF4"/>
    <w:rsid w:val="00EC1415"/>
    <w:rsid w:val="00EC6E18"/>
    <w:rsid w:val="00EE0F48"/>
    <w:rsid w:val="00EE2D2D"/>
    <w:rsid w:val="00EF1A9A"/>
    <w:rsid w:val="00EF4877"/>
    <w:rsid w:val="00F05F3C"/>
    <w:rsid w:val="00F23D5D"/>
    <w:rsid w:val="00F245AF"/>
    <w:rsid w:val="00F3720E"/>
    <w:rsid w:val="00F50D6A"/>
    <w:rsid w:val="00F52156"/>
    <w:rsid w:val="00F707FE"/>
    <w:rsid w:val="00F7397C"/>
    <w:rsid w:val="00F75210"/>
    <w:rsid w:val="00F801B2"/>
    <w:rsid w:val="00F807FF"/>
    <w:rsid w:val="00FB0C79"/>
    <w:rsid w:val="00FB519A"/>
    <w:rsid w:val="00FD4ACB"/>
    <w:rsid w:val="00FE7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E7"/>
  </w:style>
  <w:style w:type="paragraph" w:styleId="1">
    <w:name w:val="heading 1"/>
    <w:basedOn w:val="a"/>
    <w:next w:val="a"/>
    <w:link w:val="10"/>
    <w:uiPriority w:val="9"/>
    <w:qFormat/>
    <w:rsid w:val="002D3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409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73409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97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7397C"/>
    <w:pPr>
      <w:ind w:left="720"/>
      <w:contextualSpacing/>
    </w:pPr>
  </w:style>
  <w:style w:type="character" w:customStyle="1" w:styleId="20">
    <w:name w:val="Заголовок 2 Знак"/>
    <w:basedOn w:val="a0"/>
    <w:link w:val="2"/>
    <w:rsid w:val="00734092"/>
    <w:rPr>
      <w:rFonts w:ascii="Cambria" w:eastAsia="Times New Roman" w:hAnsi="Cambria" w:cs="Times New Roman"/>
      <w:b/>
      <w:bCs/>
      <w:i/>
      <w:iCs/>
      <w:sz w:val="28"/>
      <w:szCs w:val="28"/>
    </w:rPr>
  </w:style>
  <w:style w:type="paragraph" w:styleId="a5">
    <w:name w:val="No Spacing"/>
    <w:link w:val="a6"/>
    <w:uiPriority w:val="1"/>
    <w:qFormat/>
    <w:rsid w:val="00734092"/>
    <w:pPr>
      <w:widowControl w:val="0"/>
      <w:suppressAutoHyphens/>
      <w:spacing w:line="240" w:lineRule="auto"/>
    </w:pPr>
    <w:rPr>
      <w:rFonts w:ascii="Times New Roman" w:eastAsia="Lucida Sans Unicode" w:hAnsi="Times New Roman" w:cs="Times New Roman"/>
      <w:kern w:val="1"/>
      <w:sz w:val="24"/>
      <w:szCs w:val="24"/>
    </w:rPr>
  </w:style>
  <w:style w:type="character" w:customStyle="1" w:styleId="a6">
    <w:name w:val="Без интервала Знак"/>
    <w:link w:val="a5"/>
    <w:uiPriority w:val="1"/>
    <w:rsid w:val="00734092"/>
    <w:rPr>
      <w:rFonts w:ascii="Times New Roman" w:eastAsia="Lucida Sans Unicode" w:hAnsi="Times New Roman" w:cs="Times New Roman"/>
      <w:kern w:val="1"/>
      <w:sz w:val="24"/>
      <w:szCs w:val="24"/>
    </w:rPr>
  </w:style>
  <w:style w:type="character" w:styleId="a7">
    <w:name w:val="Strong"/>
    <w:qFormat/>
    <w:rsid w:val="00734092"/>
    <w:rPr>
      <w:b/>
      <w:bCs/>
    </w:rPr>
  </w:style>
  <w:style w:type="paragraph" w:customStyle="1" w:styleId="5">
    <w:name w:val="Стиль5"/>
    <w:basedOn w:val="a"/>
    <w:link w:val="50"/>
    <w:qFormat/>
    <w:rsid w:val="00734092"/>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link w:val="5"/>
    <w:rsid w:val="00734092"/>
    <w:rPr>
      <w:rFonts w:ascii="Times New Roman" w:eastAsia="Times New Roman" w:hAnsi="Times New Roman" w:cs="Times New Roman"/>
      <w:b/>
      <w:bCs/>
      <w:sz w:val="24"/>
      <w:szCs w:val="24"/>
    </w:rPr>
  </w:style>
  <w:style w:type="character" w:customStyle="1" w:styleId="4">
    <w:name w:val="Стиль4 Знак"/>
    <w:link w:val="40"/>
    <w:locked/>
    <w:rsid w:val="00734092"/>
    <w:rPr>
      <w:b/>
      <w:bCs/>
      <w:sz w:val="24"/>
      <w:szCs w:val="24"/>
    </w:rPr>
  </w:style>
  <w:style w:type="paragraph" w:customStyle="1" w:styleId="40">
    <w:name w:val="Стиль4"/>
    <w:basedOn w:val="3"/>
    <w:link w:val="4"/>
    <w:qFormat/>
    <w:rsid w:val="00734092"/>
    <w:pPr>
      <w:keepLines w:val="0"/>
      <w:spacing w:before="120" w:after="120" w:line="240" w:lineRule="auto"/>
      <w:jc w:val="center"/>
    </w:pPr>
    <w:rPr>
      <w:rFonts w:asciiTheme="minorHAnsi" w:eastAsiaTheme="minorHAnsi" w:hAnsiTheme="minorHAnsi" w:cstheme="minorBidi"/>
      <w:color w:val="auto"/>
      <w:sz w:val="24"/>
      <w:szCs w:val="24"/>
    </w:rPr>
  </w:style>
  <w:style w:type="paragraph" w:customStyle="1" w:styleId="ConsPlusNormal">
    <w:name w:val="ConsPlusNormal"/>
    <w:rsid w:val="00734092"/>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734092"/>
    <w:rPr>
      <w:rFonts w:asciiTheme="majorHAnsi" w:eastAsiaTheme="majorEastAsia" w:hAnsiTheme="majorHAnsi" w:cstheme="majorBidi"/>
      <w:b/>
      <w:bCs/>
      <w:color w:val="4F81BD" w:themeColor="accent1"/>
    </w:rPr>
  </w:style>
  <w:style w:type="paragraph" w:styleId="a8">
    <w:name w:val="Normal (Web)"/>
    <w:basedOn w:val="a"/>
    <w:unhideWhenUsed/>
    <w:rsid w:val="00865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657E0"/>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customStyle="1" w:styleId="11">
    <w:name w:val="Цитата1"/>
    <w:basedOn w:val="a"/>
    <w:rsid w:val="008657E0"/>
    <w:pPr>
      <w:spacing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21">
    <w:name w:val="Стиль2"/>
    <w:basedOn w:val="a"/>
    <w:link w:val="22"/>
    <w:qFormat/>
    <w:rsid w:val="0000422A"/>
    <w:pPr>
      <w:spacing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00422A"/>
    <w:rPr>
      <w:rFonts w:ascii="Times New Roman" w:eastAsia="Times New Roman" w:hAnsi="Times New Roman" w:cs="Times New Roman"/>
      <w:b/>
      <w:i/>
      <w:sz w:val="28"/>
      <w:szCs w:val="28"/>
    </w:rPr>
  </w:style>
  <w:style w:type="paragraph" w:customStyle="1" w:styleId="12">
    <w:name w:val="Обычный1"/>
    <w:rsid w:val="0000422A"/>
    <w:pPr>
      <w:widowControl w:val="0"/>
      <w:snapToGrid w:val="0"/>
      <w:spacing w:line="300" w:lineRule="auto"/>
      <w:ind w:firstLine="460"/>
      <w:jc w:val="both"/>
    </w:pPr>
    <w:rPr>
      <w:rFonts w:ascii="Times New Roman" w:eastAsia="Times New Roman" w:hAnsi="Times New Roman" w:cs="Times New Roman"/>
      <w:szCs w:val="20"/>
      <w:lang w:eastAsia="ru-RU"/>
    </w:rPr>
  </w:style>
  <w:style w:type="paragraph" w:customStyle="1" w:styleId="FR2">
    <w:name w:val="FR2"/>
    <w:rsid w:val="0000422A"/>
    <w:pPr>
      <w:widowControl w:val="0"/>
      <w:autoSpaceDE w:val="0"/>
      <w:autoSpaceDN w:val="0"/>
      <w:spacing w:line="240" w:lineRule="auto"/>
      <w:ind w:left="560" w:hanging="420"/>
    </w:pPr>
    <w:rPr>
      <w:rFonts w:ascii="Arial" w:eastAsia="Times New Roman" w:hAnsi="Arial" w:cs="Arial"/>
      <w:sz w:val="28"/>
      <w:szCs w:val="28"/>
      <w:lang w:eastAsia="ru-RU"/>
    </w:rPr>
  </w:style>
  <w:style w:type="character" w:customStyle="1" w:styleId="FontStyle207">
    <w:name w:val="Font Style207"/>
    <w:uiPriority w:val="99"/>
    <w:rsid w:val="0000422A"/>
    <w:rPr>
      <w:rFonts w:ascii="Century Schoolbook" w:hAnsi="Century Schoolbook" w:cs="Century Schoolbook" w:hint="default"/>
      <w:sz w:val="18"/>
      <w:szCs w:val="18"/>
    </w:rPr>
  </w:style>
  <w:style w:type="character" w:customStyle="1" w:styleId="FontStyle210">
    <w:name w:val="Font Style210"/>
    <w:rsid w:val="0000422A"/>
    <w:rPr>
      <w:rFonts w:ascii="Microsoft Sans Serif" w:hAnsi="Microsoft Sans Serif" w:cs="Microsoft Sans Serif" w:hint="default"/>
      <w:b/>
      <w:bCs/>
      <w:spacing w:val="-10"/>
      <w:sz w:val="46"/>
      <w:szCs w:val="46"/>
    </w:rPr>
  </w:style>
  <w:style w:type="character" w:customStyle="1" w:styleId="apple-converted-space">
    <w:name w:val="apple-converted-space"/>
    <w:basedOn w:val="a0"/>
    <w:rsid w:val="0000422A"/>
  </w:style>
  <w:style w:type="paragraph" w:customStyle="1" w:styleId="Style15">
    <w:name w:val="Style15"/>
    <w:basedOn w:val="a"/>
    <w:rsid w:val="00DC43D4"/>
    <w:pPr>
      <w:widowControl w:val="0"/>
      <w:autoSpaceDE w:val="0"/>
      <w:autoSpaceDN w:val="0"/>
      <w:adjustRightInd w:val="0"/>
      <w:spacing w:line="240" w:lineRule="auto"/>
      <w:jc w:val="center"/>
    </w:pPr>
    <w:rPr>
      <w:rFonts w:ascii="Times New Roman" w:eastAsia="Times New Roman" w:hAnsi="Times New Roman" w:cs="Times New Roman"/>
      <w:color w:val="000000"/>
      <w:sz w:val="24"/>
      <w:szCs w:val="24"/>
      <w:lang w:eastAsia="ru-RU"/>
    </w:rPr>
  </w:style>
  <w:style w:type="paragraph" w:customStyle="1" w:styleId="Style47">
    <w:name w:val="Style47"/>
    <w:basedOn w:val="a"/>
    <w:rsid w:val="00DC43D4"/>
    <w:pPr>
      <w:widowControl w:val="0"/>
      <w:autoSpaceDE w:val="0"/>
      <w:autoSpaceDN w:val="0"/>
      <w:adjustRightInd w:val="0"/>
      <w:spacing w:line="213" w:lineRule="exact"/>
      <w:ind w:firstLine="294"/>
      <w:jc w:val="both"/>
    </w:pPr>
    <w:rPr>
      <w:rFonts w:ascii="Times New Roman" w:eastAsia="Times New Roman" w:hAnsi="Times New Roman" w:cs="Times New Roman"/>
      <w:color w:val="000000"/>
      <w:sz w:val="24"/>
      <w:szCs w:val="24"/>
      <w:lang w:eastAsia="ru-RU"/>
    </w:rPr>
  </w:style>
  <w:style w:type="character" w:customStyle="1" w:styleId="FontStyle105">
    <w:name w:val="Font Style105"/>
    <w:rsid w:val="00DC43D4"/>
    <w:rPr>
      <w:rFonts w:ascii="Times New Roman" w:hAnsi="Times New Roman" w:cs="Times New Roman"/>
      <w:sz w:val="16"/>
      <w:szCs w:val="16"/>
    </w:rPr>
  </w:style>
  <w:style w:type="paragraph" w:styleId="a9">
    <w:name w:val="header"/>
    <w:basedOn w:val="a"/>
    <w:link w:val="aa"/>
    <w:uiPriority w:val="99"/>
    <w:semiHidden/>
    <w:unhideWhenUsed/>
    <w:rsid w:val="00F801B2"/>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F801B2"/>
  </w:style>
  <w:style w:type="paragraph" w:styleId="ab">
    <w:name w:val="footer"/>
    <w:basedOn w:val="a"/>
    <w:link w:val="ac"/>
    <w:uiPriority w:val="99"/>
    <w:unhideWhenUsed/>
    <w:rsid w:val="00F801B2"/>
    <w:pPr>
      <w:tabs>
        <w:tab w:val="center" w:pos="4677"/>
        <w:tab w:val="right" w:pos="9355"/>
      </w:tabs>
      <w:spacing w:line="240" w:lineRule="auto"/>
    </w:pPr>
  </w:style>
  <w:style w:type="character" w:customStyle="1" w:styleId="ac">
    <w:name w:val="Нижний колонтитул Знак"/>
    <w:basedOn w:val="a0"/>
    <w:link w:val="ab"/>
    <w:uiPriority w:val="99"/>
    <w:rsid w:val="00F801B2"/>
  </w:style>
  <w:style w:type="paragraph" w:customStyle="1" w:styleId="Style5">
    <w:name w:val="Style5"/>
    <w:basedOn w:val="a"/>
    <w:uiPriority w:val="99"/>
    <w:rsid w:val="009800C8"/>
    <w:pPr>
      <w:widowControl w:val="0"/>
      <w:autoSpaceDE w:val="0"/>
      <w:autoSpaceDN w:val="0"/>
      <w:adjustRightInd w:val="0"/>
      <w:spacing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9800C8"/>
    <w:rPr>
      <w:rFonts w:ascii="Century Schoolbook" w:hAnsi="Century Schoolbook" w:cs="Century Schoolbook"/>
      <w:b/>
      <w:bCs/>
      <w:sz w:val="20"/>
      <w:szCs w:val="20"/>
    </w:rPr>
  </w:style>
  <w:style w:type="paragraph" w:customStyle="1" w:styleId="Style24">
    <w:name w:val="Style24"/>
    <w:basedOn w:val="a"/>
    <w:uiPriority w:val="99"/>
    <w:rsid w:val="009800C8"/>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sid w:val="009800C8"/>
    <w:rPr>
      <w:rFonts w:ascii="MS Reference Sans Serif" w:hAnsi="MS Reference Sans Serif" w:cs="MS Reference Sans Serif"/>
      <w:b/>
      <w:bCs/>
      <w:sz w:val="20"/>
      <w:szCs w:val="20"/>
    </w:rPr>
  </w:style>
  <w:style w:type="character" w:customStyle="1" w:styleId="FontStyle247">
    <w:name w:val="Font Style247"/>
    <w:basedOn w:val="a0"/>
    <w:uiPriority w:val="99"/>
    <w:rsid w:val="009800C8"/>
    <w:rPr>
      <w:rFonts w:ascii="Century Schoolbook" w:hAnsi="Century Schoolbook" w:cs="Century Schoolbook"/>
      <w:spacing w:val="-10"/>
      <w:sz w:val="20"/>
      <w:szCs w:val="20"/>
    </w:rPr>
  </w:style>
  <w:style w:type="character" w:customStyle="1" w:styleId="FontStyle248">
    <w:name w:val="Font Style248"/>
    <w:basedOn w:val="a0"/>
    <w:uiPriority w:val="99"/>
    <w:rsid w:val="009800C8"/>
    <w:rPr>
      <w:rFonts w:ascii="Century Schoolbook" w:hAnsi="Century Schoolbook" w:cs="Century Schoolbook"/>
      <w:spacing w:val="-20"/>
      <w:sz w:val="20"/>
      <w:szCs w:val="20"/>
    </w:rPr>
  </w:style>
  <w:style w:type="character" w:customStyle="1" w:styleId="FontStyle249">
    <w:name w:val="Font Style249"/>
    <w:basedOn w:val="a0"/>
    <w:uiPriority w:val="99"/>
    <w:rsid w:val="009800C8"/>
    <w:rPr>
      <w:rFonts w:ascii="MS Reference Sans Serif" w:hAnsi="MS Reference Sans Serif" w:cs="MS Reference Sans Serif"/>
      <w:i/>
      <w:iCs/>
      <w:sz w:val="18"/>
      <w:szCs w:val="18"/>
    </w:rPr>
  </w:style>
  <w:style w:type="character" w:customStyle="1" w:styleId="10">
    <w:name w:val="Заголовок 1 Знак"/>
    <w:basedOn w:val="a0"/>
    <w:link w:val="1"/>
    <w:uiPriority w:val="9"/>
    <w:rsid w:val="002D3752"/>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1E513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1E513E"/>
    <w:pPr>
      <w:widowControl w:val="0"/>
      <w:autoSpaceDE w:val="0"/>
      <w:autoSpaceDN w:val="0"/>
      <w:spacing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1E513E"/>
    <w:rPr>
      <w:rFonts w:ascii="Times New Roman" w:eastAsia="Times New Roman" w:hAnsi="Times New Roman" w:cs="Times New Roman"/>
      <w:sz w:val="24"/>
      <w:szCs w:val="24"/>
    </w:rPr>
  </w:style>
  <w:style w:type="paragraph" w:customStyle="1" w:styleId="TableParagraph">
    <w:name w:val="Table Paragraph"/>
    <w:basedOn w:val="a"/>
    <w:uiPriority w:val="1"/>
    <w:qFormat/>
    <w:rsid w:val="001E513E"/>
    <w:pPr>
      <w:widowControl w:val="0"/>
      <w:autoSpaceDE w:val="0"/>
      <w:autoSpaceDN w:val="0"/>
      <w:spacing w:line="240" w:lineRule="auto"/>
    </w:pPr>
    <w:rPr>
      <w:rFonts w:ascii="Times New Roman" w:eastAsia="Times New Roman" w:hAnsi="Times New Roman" w:cs="Times New Roman"/>
    </w:rPr>
  </w:style>
  <w:style w:type="paragraph" w:styleId="af">
    <w:name w:val="Balloon Text"/>
    <w:basedOn w:val="a"/>
    <w:link w:val="af0"/>
    <w:uiPriority w:val="99"/>
    <w:semiHidden/>
    <w:unhideWhenUsed/>
    <w:rsid w:val="00D55FD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5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2199">
      <w:bodyDiv w:val="1"/>
      <w:marLeft w:val="0"/>
      <w:marRight w:val="0"/>
      <w:marTop w:val="0"/>
      <w:marBottom w:val="0"/>
      <w:divBdr>
        <w:top w:val="none" w:sz="0" w:space="0" w:color="auto"/>
        <w:left w:val="none" w:sz="0" w:space="0" w:color="auto"/>
        <w:bottom w:val="none" w:sz="0" w:space="0" w:color="auto"/>
        <w:right w:val="none" w:sz="0" w:space="0" w:color="auto"/>
      </w:divBdr>
    </w:div>
    <w:div w:id="15316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35</Pages>
  <Words>14173</Words>
  <Characters>80787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Владелец</cp:lastModifiedBy>
  <cp:revision>71</cp:revision>
  <cp:lastPrinted>2022-08-23T09:11:00Z</cp:lastPrinted>
  <dcterms:created xsi:type="dcterms:W3CDTF">2015-10-16T14:18:00Z</dcterms:created>
  <dcterms:modified xsi:type="dcterms:W3CDTF">2022-08-30T08:03:00Z</dcterms:modified>
</cp:coreProperties>
</file>